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5F7" w:rsidRDefault="00B645F7" w:rsidP="0047730C">
      <w:pPr>
        <w:ind w:right="240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47730C" w:rsidRDefault="0047730C" w:rsidP="0047730C">
      <w:pPr>
        <w:spacing w:line="570" w:lineRule="exact"/>
        <w:rPr>
          <w:rFonts w:eastAsia="黑体"/>
          <w:sz w:val="32"/>
          <w:szCs w:val="32"/>
        </w:rPr>
      </w:pPr>
    </w:p>
    <w:p w:rsidR="00B645F7" w:rsidRDefault="00B645F7" w:rsidP="0047730C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推</w:t>
      </w:r>
      <w:r>
        <w:rPr>
          <w:rFonts w:eastAsia="方正小标宋简体" w:hint="eastAsia"/>
          <w:sz w:val="44"/>
          <w:szCs w:val="44"/>
        </w:rPr>
        <w:t>荐</w:t>
      </w:r>
      <w:r>
        <w:rPr>
          <w:rFonts w:eastAsia="方正小标宋简体"/>
          <w:sz w:val="44"/>
          <w:szCs w:val="44"/>
        </w:rPr>
        <w:t>单位推荐名额</w:t>
      </w:r>
    </w:p>
    <w:p w:rsidR="0047730C" w:rsidRDefault="0047730C">
      <w:pPr>
        <w:spacing w:line="570" w:lineRule="exact"/>
        <w:ind w:firstLineChars="200" w:firstLine="643"/>
        <w:jc w:val="left"/>
        <w:rPr>
          <w:rFonts w:eastAsia="仿宋_GB2312"/>
          <w:b/>
          <w:sz w:val="32"/>
        </w:rPr>
      </w:pPr>
    </w:p>
    <w:p w:rsidR="00B645F7" w:rsidRDefault="00B645F7">
      <w:pPr>
        <w:spacing w:line="570" w:lineRule="exact"/>
        <w:ind w:firstLineChars="200" w:firstLine="643"/>
        <w:jc w:val="left"/>
        <w:rPr>
          <w:rFonts w:eastAsia="仿宋_GB2312"/>
          <w:b/>
          <w:sz w:val="32"/>
        </w:rPr>
      </w:pPr>
      <w:r>
        <w:rPr>
          <w:rFonts w:eastAsia="仿宋_GB2312" w:hint="eastAsia"/>
          <w:b/>
          <w:sz w:val="32"/>
        </w:rPr>
        <w:t>1</w:t>
      </w:r>
      <w:r w:rsidR="0047730C">
        <w:rPr>
          <w:rFonts w:eastAsia="仿宋_GB2312" w:hint="eastAsia"/>
          <w:b/>
          <w:sz w:val="32"/>
        </w:rPr>
        <w:t>．</w:t>
      </w:r>
      <w:r>
        <w:rPr>
          <w:rFonts w:eastAsia="仿宋_GB2312"/>
          <w:b/>
          <w:sz w:val="32"/>
        </w:rPr>
        <w:t>省科协所属省级学会：</w:t>
      </w:r>
    </w:p>
    <w:p w:rsidR="00B645F7" w:rsidRDefault="00B645F7">
      <w:pPr>
        <w:spacing w:line="570" w:lineRule="exact"/>
        <w:ind w:firstLineChars="200" w:firstLine="640"/>
        <w:jc w:val="left"/>
        <w:rPr>
          <w:rFonts w:eastAsia="仿宋_GB2312"/>
          <w:sz w:val="32"/>
        </w:rPr>
      </w:pPr>
      <w:r>
        <w:rPr>
          <w:rFonts w:eastAsia="仿宋_GB2312"/>
          <w:sz w:val="32"/>
        </w:rPr>
        <w:t>每单位不超过</w:t>
      </w:r>
      <w:r>
        <w:rPr>
          <w:rFonts w:eastAsia="仿宋_GB2312" w:hint="eastAsia"/>
          <w:sz w:val="32"/>
        </w:rPr>
        <w:t>6</w:t>
      </w:r>
      <w:r>
        <w:rPr>
          <w:rFonts w:eastAsia="仿宋_GB2312"/>
          <w:sz w:val="32"/>
        </w:rPr>
        <w:t>篇。</w:t>
      </w:r>
    </w:p>
    <w:p w:rsidR="00B645F7" w:rsidRDefault="00B645F7">
      <w:pPr>
        <w:spacing w:line="570" w:lineRule="exact"/>
        <w:ind w:firstLineChars="200" w:firstLine="643"/>
        <w:jc w:val="left"/>
        <w:rPr>
          <w:rFonts w:eastAsia="仿宋_GB2312"/>
          <w:b/>
          <w:sz w:val="32"/>
        </w:rPr>
      </w:pPr>
      <w:r>
        <w:rPr>
          <w:rFonts w:eastAsia="仿宋_GB2312" w:hint="eastAsia"/>
          <w:b/>
          <w:sz w:val="32"/>
        </w:rPr>
        <w:t>2</w:t>
      </w:r>
      <w:r w:rsidR="0047730C">
        <w:rPr>
          <w:rFonts w:eastAsia="仿宋_GB2312" w:hint="eastAsia"/>
          <w:b/>
          <w:sz w:val="32"/>
        </w:rPr>
        <w:t>．</w:t>
      </w:r>
      <w:r>
        <w:rPr>
          <w:rFonts w:eastAsia="仿宋_GB2312"/>
          <w:b/>
          <w:sz w:val="32"/>
        </w:rPr>
        <w:t>省部属高校、科研院所、</w:t>
      </w:r>
      <w:r>
        <w:rPr>
          <w:rFonts w:eastAsia="仿宋_GB2312" w:hint="eastAsia"/>
          <w:b/>
          <w:sz w:val="32"/>
        </w:rPr>
        <w:t>企业、</w:t>
      </w:r>
      <w:r>
        <w:rPr>
          <w:rFonts w:eastAsia="仿宋_GB2312"/>
          <w:b/>
          <w:sz w:val="32"/>
        </w:rPr>
        <w:t>医院：</w:t>
      </w:r>
    </w:p>
    <w:p w:rsidR="00B645F7" w:rsidRDefault="00B645F7">
      <w:pPr>
        <w:spacing w:line="570" w:lineRule="exact"/>
        <w:ind w:firstLineChars="200" w:firstLine="640"/>
        <w:jc w:val="left"/>
        <w:rPr>
          <w:rFonts w:eastAsia="仿宋_GB2312"/>
          <w:sz w:val="32"/>
        </w:rPr>
      </w:pPr>
      <w:r>
        <w:rPr>
          <w:rFonts w:eastAsia="仿宋_GB2312"/>
          <w:sz w:val="32"/>
        </w:rPr>
        <w:t>“</w:t>
      </w:r>
      <w:r>
        <w:rPr>
          <w:rFonts w:eastAsia="仿宋_GB2312"/>
          <w:sz w:val="32"/>
        </w:rPr>
        <w:t>双一流</w:t>
      </w:r>
      <w:r>
        <w:rPr>
          <w:rFonts w:eastAsia="仿宋_GB2312"/>
          <w:sz w:val="32"/>
        </w:rPr>
        <w:t>”</w:t>
      </w:r>
      <w:r>
        <w:rPr>
          <w:rFonts w:eastAsia="仿宋_GB2312"/>
          <w:sz w:val="32"/>
        </w:rPr>
        <w:t>建设高校每单位不超过</w:t>
      </w:r>
      <w:r>
        <w:rPr>
          <w:rFonts w:eastAsia="仿宋_GB2312"/>
          <w:sz w:val="32"/>
        </w:rPr>
        <w:t>6</w:t>
      </w:r>
      <w:r>
        <w:rPr>
          <w:rFonts w:eastAsia="仿宋_GB2312"/>
          <w:sz w:val="32"/>
        </w:rPr>
        <w:t>篇，其余高校</w:t>
      </w:r>
      <w:r>
        <w:rPr>
          <w:rFonts w:eastAsia="仿宋_GB2312" w:hint="eastAsia"/>
          <w:sz w:val="32"/>
        </w:rPr>
        <w:t>和</w:t>
      </w:r>
      <w:r>
        <w:rPr>
          <w:rFonts w:eastAsia="仿宋_GB2312"/>
          <w:sz w:val="32"/>
        </w:rPr>
        <w:t>科研院所、</w:t>
      </w:r>
      <w:r>
        <w:rPr>
          <w:rFonts w:eastAsia="仿宋_GB2312" w:hint="eastAsia"/>
          <w:sz w:val="32"/>
        </w:rPr>
        <w:t>企业、</w:t>
      </w:r>
      <w:r>
        <w:rPr>
          <w:rFonts w:eastAsia="仿宋_GB2312"/>
          <w:sz w:val="32"/>
        </w:rPr>
        <w:t>医院每单位不超过</w:t>
      </w:r>
      <w:r>
        <w:rPr>
          <w:rFonts w:eastAsia="仿宋_GB2312"/>
          <w:sz w:val="32"/>
        </w:rPr>
        <w:t>4</w:t>
      </w:r>
      <w:r>
        <w:rPr>
          <w:rFonts w:eastAsia="仿宋_GB2312"/>
          <w:sz w:val="32"/>
        </w:rPr>
        <w:t>篇；建有科协的相关单位可增加</w:t>
      </w:r>
      <w:r>
        <w:rPr>
          <w:rFonts w:eastAsia="仿宋_GB2312" w:hint="eastAsia"/>
          <w:sz w:val="32"/>
        </w:rPr>
        <w:t>1</w:t>
      </w:r>
      <w:r>
        <w:rPr>
          <w:rFonts w:eastAsia="仿宋_GB2312" w:hint="eastAsia"/>
          <w:sz w:val="32"/>
        </w:rPr>
        <w:t>篇</w:t>
      </w:r>
      <w:r>
        <w:rPr>
          <w:rFonts w:eastAsia="仿宋_GB2312"/>
          <w:sz w:val="32"/>
        </w:rPr>
        <w:t>。</w:t>
      </w:r>
    </w:p>
    <w:p w:rsidR="00B645F7" w:rsidRDefault="00B645F7">
      <w:pPr>
        <w:spacing w:line="570" w:lineRule="exact"/>
        <w:ind w:firstLineChars="200" w:firstLine="643"/>
        <w:jc w:val="left"/>
        <w:rPr>
          <w:rFonts w:eastAsia="仿宋_GB2312"/>
          <w:b/>
          <w:sz w:val="32"/>
        </w:rPr>
      </w:pPr>
      <w:r>
        <w:rPr>
          <w:rFonts w:eastAsia="仿宋_GB2312" w:hint="eastAsia"/>
          <w:b/>
          <w:sz w:val="32"/>
        </w:rPr>
        <w:t>3</w:t>
      </w:r>
      <w:r w:rsidR="0047730C">
        <w:rPr>
          <w:rFonts w:eastAsia="仿宋_GB2312" w:hint="eastAsia"/>
          <w:b/>
          <w:sz w:val="32"/>
        </w:rPr>
        <w:t>．</w:t>
      </w:r>
      <w:r>
        <w:rPr>
          <w:rFonts w:eastAsia="仿宋_GB2312"/>
          <w:b/>
          <w:sz w:val="32"/>
        </w:rPr>
        <w:t>设区市科协、科技局：</w:t>
      </w:r>
    </w:p>
    <w:p w:rsidR="00B645F7" w:rsidRDefault="00B645F7">
      <w:pPr>
        <w:spacing w:line="570" w:lineRule="exact"/>
        <w:ind w:firstLineChars="200" w:firstLine="640"/>
        <w:jc w:val="left"/>
        <w:rPr>
          <w:rFonts w:eastAsia="仿宋_GB2312"/>
          <w:sz w:val="32"/>
        </w:rPr>
      </w:pPr>
      <w:r>
        <w:rPr>
          <w:rFonts w:eastAsia="仿宋_GB2312"/>
          <w:sz w:val="32"/>
        </w:rPr>
        <w:t>每单位不超过</w:t>
      </w:r>
      <w:r>
        <w:rPr>
          <w:rFonts w:eastAsia="仿宋_GB2312"/>
          <w:sz w:val="32"/>
        </w:rPr>
        <w:t>6</w:t>
      </w:r>
      <w:r>
        <w:rPr>
          <w:rFonts w:eastAsia="仿宋_GB2312"/>
          <w:sz w:val="32"/>
        </w:rPr>
        <w:t>篇，由市科协统一扎口提交。</w:t>
      </w:r>
    </w:p>
    <w:p w:rsidR="00B645F7" w:rsidRDefault="00B645F7">
      <w:pPr>
        <w:pStyle w:val="a5"/>
        <w:ind w:firstLineChars="200" w:firstLine="643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 w:hint="eastAsia"/>
          <w:b/>
          <w:sz w:val="32"/>
        </w:rPr>
        <w:t>4</w:t>
      </w:r>
      <w:r w:rsidR="0047730C">
        <w:rPr>
          <w:rFonts w:hint="eastAsia"/>
          <w:b/>
          <w:sz w:val="32"/>
        </w:rPr>
        <w:t>．</w:t>
      </w:r>
      <w:r>
        <w:rPr>
          <w:rFonts w:ascii="Times New Roman" w:hAnsi="Times New Roman" w:cs="Times New Roman" w:hint="eastAsia"/>
          <w:b/>
          <w:sz w:val="32"/>
        </w:rPr>
        <w:t>省有关单位推荐名额视情确定。</w:t>
      </w:r>
    </w:p>
    <w:p w:rsidR="00B645F7" w:rsidRDefault="00B645F7">
      <w:pPr>
        <w:spacing w:line="570" w:lineRule="exact"/>
        <w:jc w:val="left"/>
        <w:rPr>
          <w:rFonts w:eastAsia="仿宋_GB2312"/>
          <w:sz w:val="32"/>
        </w:rPr>
      </w:pPr>
    </w:p>
    <w:p w:rsidR="00B645F7" w:rsidRDefault="00B645F7">
      <w:pPr>
        <w:spacing w:line="570" w:lineRule="exact"/>
        <w:jc w:val="left"/>
        <w:rPr>
          <w:rFonts w:eastAsia="楷体"/>
          <w:sz w:val="32"/>
        </w:rPr>
      </w:pPr>
      <w:r>
        <w:rPr>
          <w:rFonts w:eastAsia="楷体"/>
          <w:sz w:val="32"/>
        </w:rPr>
        <w:t>注：推荐单位每推荐</w:t>
      </w:r>
      <w:r>
        <w:rPr>
          <w:rFonts w:eastAsia="楷体"/>
          <w:sz w:val="32"/>
        </w:rPr>
        <w:t>4</w:t>
      </w:r>
      <w:r>
        <w:rPr>
          <w:rFonts w:eastAsia="楷体"/>
          <w:sz w:val="32"/>
        </w:rPr>
        <w:t>篇论文应至少包含</w:t>
      </w:r>
      <w:r>
        <w:rPr>
          <w:rFonts w:eastAsia="楷体"/>
          <w:sz w:val="32"/>
        </w:rPr>
        <w:t>1</w:t>
      </w:r>
      <w:r>
        <w:rPr>
          <w:rFonts w:eastAsia="楷体"/>
          <w:sz w:val="32"/>
        </w:rPr>
        <w:t>篇国内期刊论文。</w:t>
      </w:r>
    </w:p>
    <w:p w:rsidR="00B645F7" w:rsidRDefault="00B645F7">
      <w:pPr>
        <w:rPr>
          <w:rFonts w:eastAsia="楷体"/>
          <w:sz w:val="32"/>
        </w:rPr>
      </w:pPr>
      <w:r>
        <w:rPr>
          <w:rFonts w:eastAsia="楷体"/>
          <w:sz w:val="32"/>
        </w:rPr>
        <w:br w:type="page"/>
      </w:r>
    </w:p>
    <w:p w:rsidR="00B645F7" w:rsidRDefault="00B645F7">
      <w:pPr>
        <w:spacing w:line="570" w:lineRule="exact"/>
        <w:ind w:left="1600" w:hangingChars="500" w:hanging="160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:rsidR="0047730C" w:rsidRDefault="0047730C" w:rsidP="0047730C">
      <w:pPr>
        <w:spacing w:line="570" w:lineRule="exact"/>
        <w:ind w:left="2200" w:hangingChars="500" w:hanging="2200"/>
        <w:rPr>
          <w:rFonts w:ascii="黑体" w:eastAsia="黑体" w:hAnsi="黑体" w:cs="黑体"/>
          <w:sz w:val="44"/>
          <w:szCs w:val="44"/>
        </w:rPr>
      </w:pPr>
    </w:p>
    <w:p w:rsidR="00B645F7" w:rsidRDefault="00B645F7">
      <w:pPr>
        <w:spacing w:line="57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学科领域划分表</w:t>
      </w:r>
    </w:p>
    <w:p w:rsidR="0047730C" w:rsidRDefault="0047730C" w:rsidP="0047730C">
      <w:pPr>
        <w:spacing w:line="570" w:lineRule="exact"/>
        <w:rPr>
          <w:rFonts w:eastAsia="方正小标宋简体"/>
          <w:sz w:val="32"/>
          <w:szCs w:val="32"/>
        </w:rPr>
      </w:pPr>
    </w:p>
    <w:tbl>
      <w:tblPr>
        <w:tblW w:w="8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1701"/>
        <w:gridCol w:w="1843"/>
        <w:gridCol w:w="4367"/>
      </w:tblGrid>
      <w:tr w:rsidR="00B645F7" w:rsidTr="0047730C">
        <w:trPr>
          <w:trHeight w:val="288"/>
          <w:tblHeader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 w:rsidR="00B645F7" w:rsidRDefault="00B645F7" w:rsidP="0047730C"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学科领域</w:t>
            </w: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中图分类号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学科分类名称</w:t>
            </w:r>
          </w:p>
        </w:tc>
      </w:tr>
      <w:tr w:rsidR="00B645F7" w:rsidTr="0047730C">
        <w:trPr>
          <w:trHeight w:val="539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基础与交叉学科</w:t>
            </w: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O1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数学</w:t>
            </w:r>
          </w:p>
        </w:tc>
      </w:tr>
      <w:tr w:rsidR="00B645F7" w:rsidTr="0047730C">
        <w:trPr>
          <w:trHeight w:val="539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O3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力学</w:t>
            </w:r>
          </w:p>
        </w:tc>
      </w:tr>
      <w:tr w:rsidR="00B645F7" w:rsidTr="0047730C">
        <w:trPr>
          <w:trHeight w:val="539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O4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物理学</w:t>
            </w:r>
          </w:p>
        </w:tc>
      </w:tr>
      <w:tr w:rsidR="00B645F7" w:rsidTr="0047730C">
        <w:trPr>
          <w:trHeight w:val="539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O6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化学</w:t>
            </w:r>
          </w:p>
        </w:tc>
      </w:tr>
      <w:tr w:rsidR="00B645F7" w:rsidTr="0047730C">
        <w:trPr>
          <w:trHeight w:val="539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O7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晶体学</w:t>
            </w:r>
          </w:p>
        </w:tc>
      </w:tr>
      <w:tr w:rsidR="00B645F7" w:rsidTr="0047730C">
        <w:trPr>
          <w:trHeight w:val="539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P1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天文学</w:t>
            </w:r>
          </w:p>
        </w:tc>
      </w:tr>
      <w:tr w:rsidR="00B645F7" w:rsidTr="0047730C">
        <w:trPr>
          <w:trHeight w:val="539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P2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测绘学</w:t>
            </w:r>
          </w:p>
        </w:tc>
      </w:tr>
      <w:tr w:rsidR="00B645F7" w:rsidTr="0047730C">
        <w:trPr>
          <w:trHeight w:val="539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P3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地球物理学</w:t>
            </w:r>
          </w:p>
        </w:tc>
      </w:tr>
      <w:tr w:rsidR="00B645F7" w:rsidTr="0047730C">
        <w:trPr>
          <w:trHeight w:val="539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9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P4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大气科学（气象学）</w:t>
            </w:r>
          </w:p>
        </w:tc>
      </w:tr>
      <w:tr w:rsidR="00B645F7" w:rsidTr="0047730C">
        <w:trPr>
          <w:trHeight w:val="539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P5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地质学</w:t>
            </w:r>
          </w:p>
        </w:tc>
      </w:tr>
      <w:tr w:rsidR="00B645F7" w:rsidTr="0047730C">
        <w:trPr>
          <w:trHeight w:val="539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11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P7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海洋学</w:t>
            </w:r>
          </w:p>
        </w:tc>
      </w:tr>
      <w:tr w:rsidR="00B645F7" w:rsidTr="0047730C">
        <w:trPr>
          <w:trHeight w:val="539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12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P9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自然地理学</w:t>
            </w:r>
          </w:p>
        </w:tc>
      </w:tr>
      <w:tr w:rsidR="00B645F7" w:rsidTr="0047730C">
        <w:trPr>
          <w:trHeight w:val="539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13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Q91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古生物学</w:t>
            </w:r>
          </w:p>
        </w:tc>
      </w:tr>
      <w:tr w:rsidR="00B645F7" w:rsidTr="0047730C">
        <w:trPr>
          <w:trHeight w:val="539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14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G3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科学、科学研究</w:t>
            </w:r>
          </w:p>
        </w:tc>
      </w:tr>
      <w:tr w:rsidR="00B645F7" w:rsidTr="0047730C">
        <w:trPr>
          <w:trHeight w:val="539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15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N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自然科学总论</w:t>
            </w:r>
          </w:p>
        </w:tc>
      </w:tr>
      <w:tr w:rsidR="00B645F7" w:rsidTr="0047730C">
        <w:trPr>
          <w:trHeight w:val="539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lastRenderedPageBreak/>
              <w:t>16</w:t>
            </w:r>
          </w:p>
        </w:tc>
        <w:tc>
          <w:tcPr>
            <w:tcW w:w="1701" w:type="dxa"/>
            <w:vMerge w:val="restart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临床医学</w:t>
            </w: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R2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中国医学</w:t>
            </w:r>
          </w:p>
        </w:tc>
      </w:tr>
      <w:tr w:rsidR="00B645F7" w:rsidTr="0047730C">
        <w:trPr>
          <w:trHeight w:val="539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R4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临床医学</w:t>
            </w:r>
          </w:p>
        </w:tc>
      </w:tr>
      <w:tr w:rsidR="00B645F7" w:rsidTr="0047730C">
        <w:trPr>
          <w:trHeight w:val="539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18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R5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内科学</w:t>
            </w:r>
          </w:p>
        </w:tc>
      </w:tr>
      <w:tr w:rsidR="00B645F7" w:rsidTr="0047730C">
        <w:trPr>
          <w:trHeight w:val="595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19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R6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外科学</w:t>
            </w:r>
          </w:p>
        </w:tc>
      </w:tr>
      <w:tr w:rsidR="00B645F7" w:rsidTr="0047730C">
        <w:trPr>
          <w:trHeight w:val="595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R71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妇产科学</w:t>
            </w:r>
          </w:p>
        </w:tc>
      </w:tr>
      <w:tr w:rsidR="00B645F7" w:rsidTr="0047730C">
        <w:trPr>
          <w:trHeight w:val="595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R72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儿科学</w:t>
            </w:r>
          </w:p>
        </w:tc>
      </w:tr>
      <w:tr w:rsidR="00B645F7" w:rsidTr="0047730C">
        <w:trPr>
          <w:trHeight w:val="595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R73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肿瘤学</w:t>
            </w:r>
          </w:p>
        </w:tc>
      </w:tr>
      <w:tr w:rsidR="00B645F7" w:rsidTr="0047730C">
        <w:trPr>
          <w:trHeight w:val="595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R74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神经病学与精神病学</w:t>
            </w:r>
          </w:p>
        </w:tc>
      </w:tr>
      <w:tr w:rsidR="00B645F7" w:rsidTr="0047730C">
        <w:trPr>
          <w:trHeight w:val="595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R75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皮肤病学与性病学</w:t>
            </w:r>
          </w:p>
        </w:tc>
      </w:tr>
      <w:tr w:rsidR="00B645F7" w:rsidTr="0047730C">
        <w:trPr>
          <w:trHeight w:val="595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R76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耳鼻咽喉科学</w:t>
            </w:r>
          </w:p>
        </w:tc>
      </w:tr>
      <w:tr w:rsidR="00B645F7" w:rsidTr="0047730C">
        <w:trPr>
          <w:trHeight w:val="595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R77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眼科学</w:t>
            </w:r>
          </w:p>
        </w:tc>
      </w:tr>
      <w:tr w:rsidR="00B645F7" w:rsidTr="0047730C">
        <w:trPr>
          <w:trHeight w:val="595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27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R78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口腔科学</w:t>
            </w:r>
          </w:p>
        </w:tc>
      </w:tr>
      <w:tr w:rsidR="00B645F7" w:rsidTr="0047730C">
        <w:trPr>
          <w:trHeight w:val="595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28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R8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特种医学</w:t>
            </w:r>
          </w:p>
        </w:tc>
      </w:tr>
      <w:tr w:rsidR="00B645F7" w:rsidTr="0047730C">
        <w:trPr>
          <w:trHeight w:val="595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29</w:t>
            </w:r>
          </w:p>
        </w:tc>
        <w:tc>
          <w:tcPr>
            <w:tcW w:w="1701" w:type="dxa"/>
            <w:vMerge w:val="restart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农林</w:t>
            </w: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S1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农业基础科学</w:t>
            </w:r>
          </w:p>
        </w:tc>
      </w:tr>
      <w:tr w:rsidR="00B645F7" w:rsidTr="0047730C">
        <w:trPr>
          <w:trHeight w:val="595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30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S2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农业工程</w:t>
            </w:r>
          </w:p>
        </w:tc>
      </w:tr>
      <w:tr w:rsidR="00B645F7" w:rsidTr="0047730C">
        <w:trPr>
          <w:trHeight w:val="595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31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S3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农学（农艺学）</w:t>
            </w:r>
          </w:p>
        </w:tc>
      </w:tr>
      <w:tr w:rsidR="00B645F7" w:rsidTr="0047730C">
        <w:trPr>
          <w:trHeight w:val="595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32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S4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植物保护</w:t>
            </w:r>
          </w:p>
        </w:tc>
      </w:tr>
      <w:tr w:rsidR="00B645F7" w:rsidTr="0047730C">
        <w:trPr>
          <w:trHeight w:val="336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33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S5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农作物</w:t>
            </w:r>
          </w:p>
        </w:tc>
      </w:tr>
      <w:tr w:rsidR="00B645F7" w:rsidTr="0047730C">
        <w:trPr>
          <w:trHeight w:val="595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34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S6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园艺</w:t>
            </w:r>
          </w:p>
        </w:tc>
      </w:tr>
      <w:tr w:rsidR="00B645F7" w:rsidTr="0047730C">
        <w:trPr>
          <w:trHeight w:val="595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lastRenderedPageBreak/>
              <w:t>35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S7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林业</w:t>
            </w:r>
          </w:p>
        </w:tc>
      </w:tr>
      <w:tr w:rsidR="00B645F7" w:rsidTr="0047730C">
        <w:trPr>
          <w:trHeight w:val="595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36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S8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畜牧、动物医学、狩猎、蚕、蜂</w:t>
            </w:r>
          </w:p>
        </w:tc>
      </w:tr>
      <w:tr w:rsidR="00B645F7" w:rsidTr="0047730C">
        <w:trPr>
          <w:trHeight w:val="595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37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S9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水产、渔业</w:t>
            </w:r>
          </w:p>
        </w:tc>
      </w:tr>
      <w:tr w:rsidR="00B645F7" w:rsidTr="0047730C">
        <w:trPr>
          <w:trHeight w:val="652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38</w:t>
            </w:r>
          </w:p>
        </w:tc>
        <w:tc>
          <w:tcPr>
            <w:tcW w:w="1701" w:type="dxa"/>
            <w:vMerge w:val="restart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材料与制造</w:t>
            </w: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E9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军事技术</w:t>
            </w:r>
          </w:p>
        </w:tc>
      </w:tr>
      <w:tr w:rsidR="00B645F7" w:rsidTr="0047730C">
        <w:trPr>
          <w:trHeight w:val="652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39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TB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一般工业技术</w:t>
            </w:r>
          </w:p>
        </w:tc>
      </w:tr>
      <w:tr w:rsidR="00B645F7" w:rsidTr="0047730C">
        <w:trPr>
          <w:trHeight w:val="652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40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TD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矿业工程</w:t>
            </w:r>
          </w:p>
        </w:tc>
      </w:tr>
      <w:tr w:rsidR="00B645F7" w:rsidTr="0047730C">
        <w:trPr>
          <w:trHeight w:val="652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41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TF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冶金工业</w:t>
            </w:r>
          </w:p>
        </w:tc>
      </w:tr>
      <w:tr w:rsidR="00B645F7" w:rsidTr="0047730C">
        <w:trPr>
          <w:trHeight w:val="652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42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TG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金属学与金属工艺</w:t>
            </w:r>
          </w:p>
        </w:tc>
      </w:tr>
      <w:tr w:rsidR="00B645F7" w:rsidTr="0047730C">
        <w:trPr>
          <w:trHeight w:val="652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43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TH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机械、仪表工业</w:t>
            </w:r>
          </w:p>
        </w:tc>
      </w:tr>
      <w:tr w:rsidR="00B645F7" w:rsidTr="0047730C">
        <w:trPr>
          <w:trHeight w:val="652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44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TJ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武器工业</w:t>
            </w:r>
          </w:p>
        </w:tc>
      </w:tr>
      <w:tr w:rsidR="00B645F7" w:rsidTr="0047730C">
        <w:trPr>
          <w:trHeight w:val="652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45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TS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轻工业、手工业、生活服务业</w:t>
            </w:r>
          </w:p>
        </w:tc>
      </w:tr>
      <w:tr w:rsidR="00B645F7" w:rsidTr="0047730C">
        <w:trPr>
          <w:trHeight w:val="652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46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V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航空、航天</w:t>
            </w:r>
          </w:p>
        </w:tc>
      </w:tr>
      <w:tr w:rsidR="00B645F7" w:rsidTr="0047730C">
        <w:trPr>
          <w:trHeight w:val="652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47</w:t>
            </w:r>
          </w:p>
        </w:tc>
        <w:tc>
          <w:tcPr>
            <w:tcW w:w="1701" w:type="dxa"/>
            <w:vMerge w:val="restart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信息与电子</w:t>
            </w: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TN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电子技术、通信技术</w:t>
            </w:r>
          </w:p>
        </w:tc>
      </w:tr>
      <w:tr w:rsidR="00B645F7" w:rsidTr="0047730C">
        <w:trPr>
          <w:trHeight w:val="652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48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TP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自动化技术、计算机技术</w:t>
            </w:r>
          </w:p>
        </w:tc>
      </w:tr>
      <w:tr w:rsidR="00B645F7" w:rsidTr="0047730C">
        <w:trPr>
          <w:trHeight w:val="652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49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TM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电工技术</w:t>
            </w:r>
          </w:p>
        </w:tc>
      </w:tr>
      <w:tr w:rsidR="00B645F7" w:rsidTr="0047730C">
        <w:trPr>
          <w:trHeight w:val="652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50</w:t>
            </w:r>
          </w:p>
        </w:tc>
        <w:tc>
          <w:tcPr>
            <w:tcW w:w="1701" w:type="dxa"/>
            <w:vMerge w:val="restart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交通与基建</w:t>
            </w: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TU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建筑科学</w:t>
            </w:r>
          </w:p>
        </w:tc>
      </w:tr>
      <w:tr w:rsidR="00B645F7" w:rsidTr="0047730C">
        <w:trPr>
          <w:trHeight w:val="652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51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TV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水利工程</w:t>
            </w:r>
          </w:p>
        </w:tc>
      </w:tr>
      <w:tr w:rsidR="00B645F7" w:rsidTr="0047730C">
        <w:trPr>
          <w:trHeight w:val="652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52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U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交通运输</w:t>
            </w:r>
          </w:p>
        </w:tc>
      </w:tr>
      <w:tr w:rsidR="00B645F7" w:rsidTr="0047730C">
        <w:trPr>
          <w:trHeight w:val="567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lastRenderedPageBreak/>
              <w:t>53</w:t>
            </w:r>
          </w:p>
        </w:tc>
        <w:tc>
          <w:tcPr>
            <w:tcW w:w="1701" w:type="dxa"/>
            <w:vMerge w:val="restart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能源、化工与环境</w:t>
            </w: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TE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石油、天然气工业</w:t>
            </w:r>
          </w:p>
        </w:tc>
      </w:tr>
      <w:tr w:rsidR="00B645F7" w:rsidTr="0047730C">
        <w:trPr>
          <w:trHeight w:val="567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54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TK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能源与动力工程</w:t>
            </w:r>
          </w:p>
        </w:tc>
      </w:tr>
      <w:tr w:rsidR="00B645F7" w:rsidTr="0047730C">
        <w:trPr>
          <w:trHeight w:val="567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55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TL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原子能技术</w:t>
            </w:r>
          </w:p>
        </w:tc>
      </w:tr>
      <w:tr w:rsidR="00B645F7" w:rsidTr="0047730C">
        <w:trPr>
          <w:trHeight w:val="567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56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TQ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化学工业</w:t>
            </w:r>
          </w:p>
        </w:tc>
      </w:tr>
      <w:tr w:rsidR="00B645F7" w:rsidTr="0047730C">
        <w:trPr>
          <w:trHeight w:val="567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57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X1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环境科学基础理论</w:t>
            </w:r>
          </w:p>
        </w:tc>
      </w:tr>
      <w:tr w:rsidR="00B645F7" w:rsidTr="0047730C">
        <w:trPr>
          <w:trHeight w:val="567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58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X2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社会与环境</w:t>
            </w:r>
          </w:p>
        </w:tc>
      </w:tr>
      <w:tr w:rsidR="00B645F7" w:rsidTr="0047730C">
        <w:trPr>
          <w:trHeight w:val="567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59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X3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环境保护管理</w:t>
            </w:r>
          </w:p>
        </w:tc>
      </w:tr>
      <w:tr w:rsidR="00B645F7" w:rsidTr="0047730C">
        <w:trPr>
          <w:trHeight w:val="567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60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X4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灾害及其防治</w:t>
            </w:r>
          </w:p>
        </w:tc>
      </w:tr>
      <w:tr w:rsidR="00B645F7" w:rsidTr="0047730C">
        <w:trPr>
          <w:trHeight w:val="567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61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X5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环境污染及其防治</w:t>
            </w:r>
          </w:p>
        </w:tc>
      </w:tr>
      <w:tr w:rsidR="00B645F7" w:rsidTr="0047730C">
        <w:trPr>
          <w:trHeight w:val="567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62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X7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行业污染、废物处理与综合利用</w:t>
            </w:r>
          </w:p>
        </w:tc>
      </w:tr>
      <w:tr w:rsidR="00B645F7" w:rsidTr="0047730C">
        <w:trPr>
          <w:trHeight w:val="567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63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X8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环境质量评价与环境监测</w:t>
            </w:r>
          </w:p>
        </w:tc>
      </w:tr>
      <w:tr w:rsidR="00B645F7" w:rsidTr="0047730C">
        <w:trPr>
          <w:trHeight w:val="567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64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X9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安全科学</w:t>
            </w:r>
          </w:p>
        </w:tc>
      </w:tr>
      <w:tr w:rsidR="00B645F7" w:rsidTr="0047730C">
        <w:trPr>
          <w:trHeight w:val="567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65</w:t>
            </w:r>
          </w:p>
        </w:tc>
        <w:tc>
          <w:tcPr>
            <w:tcW w:w="1701" w:type="dxa"/>
            <w:vMerge w:val="restart"/>
            <w:vAlign w:val="center"/>
          </w:tcPr>
          <w:p w:rsidR="0047730C" w:rsidRDefault="0047730C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47730C" w:rsidRDefault="0047730C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47730C" w:rsidRPr="0047730C" w:rsidRDefault="0047730C" w:rsidP="0047730C">
            <w:pPr>
              <w:jc w:val="center"/>
              <w:rPr>
                <w:rFonts w:eastAsia="仿宋_GB2312"/>
                <w:szCs w:val="21"/>
              </w:rPr>
            </w:pPr>
          </w:p>
          <w:p w:rsidR="0047730C" w:rsidRDefault="0047730C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生命科学与基础医学</w:t>
            </w:r>
          </w:p>
          <w:p w:rsidR="0047730C" w:rsidRDefault="0047730C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47730C" w:rsidRDefault="0047730C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47730C" w:rsidRDefault="0047730C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47730C" w:rsidRDefault="0047730C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47730C" w:rsidRDefault="0047730C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47730C" w:rsidRDefault="0047730C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生命科学与基础医学</w:t>
            </w: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lastRenderedPageBreak/>
              <w:t>Q1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普通生物学</w:t>
            </w:r>
          </w:p>
        </w:tc>
      </w:tr>
      <w:tr w:rsidR="00B645F7" w:rsidTr="0047730C">
        <w:trPr>
          <w:trHeight w:val="567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66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Q2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细胞生物学</w:t>
            </w:r>
          </w:p>
        </w:tc>
      </w:tr>
      <w:tr w:rsidR="00B645F7" w:rsidTr="0047730C">
        <w:trPr>
          <w:trHeight w:val="567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67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Q3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遗传学</w:t>
            </w:r>
          </w:p>
        </w:tc>
      </w:tr>
      <w:tr w:rsidR="00B645F7" w:rsidTr="0047730C">
        <w:trPr>
          <w:trHeight w:val="567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68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Q4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生理学</w:t>
            </w:r>
          </w:p>
        </w:tc>
      </w:tr>
      <w:tr w:rsidR="00B645F7" w:rsidTr="0047730C">
        <w:trPr>
          <w:trHeight w:val="567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69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Q5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生物化学</w:t>
            </w:r>
          </w:p>
        </w:tc>
      </w:tr>
      <w:tr w:rsidR="00B645F7" w:rsidTr="0047730C">
        <w:trPr>
          <w:trHeight w:val="567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70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Q6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生物物理学</w:t>
            </w:r>
          </w:p>
        </w:tc>
      </w:tr>
      <w:tr w:rsidR="00B645F7" w:rsidTr="0047730C">
        <w:trPr>
          <w:trHeight w:val="567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71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Q7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分子生物学</w:t>
            </w:r>
          </w:p>
        </w:tc>
      </w:tr>
      <w:tr w:rsidR="00B645F7" w:rsidTr="0047730C">
        <w:trPr>
          <w:trHeight w:val="567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lastRenderedPageBreak/>
              <w:t>72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Q81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生物工程学（生物技术）</w:t>
            </w:r>
          </w:p>
        </w:tc>
      </w:tr>
      <w:tr w:rsidR="00B645F7" w:rsidTr="0047730C">
        <w:trPr>
          <w:trHeight w:val="567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73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Q93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微生物学</w:t>
            </w:r>
          </w:p>
        </w:tc>
      </w:tr>
      <w:tr w:rsidR="00B645F7" w:rsidTr="0047730C">
        <w:trPr>
          <w:trHeight w:val="567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74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Q94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植物学</w:t>
            </w:r>
          </w:p>
        </w:tc>
      </w:tr>
      <w:tr w:rsidR="00B645F7" w:rsidTr="0047730C">
        <w:trPr>
          <w:trHeight w:val="567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75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Q95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动物学</w:t>
            </w:r>
          </w:p>
        </w:tc>
      </w:tr>
      <w:tr w:rsidR="00B645F7" w:rsidTr="0047730C">
        <w:trPr>
          <w:trHeight w:val="567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76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Q96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昆虫学</w:t>
            </w:r>
          </w:p>
        </w:tc>
      </w:tr>
      <w:tr w:rsidR="00B645F7" w:rsidTr="0047730C">
        <w:trPr>
          <w:trHeight w:val="70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77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Q98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人类学</w:t>
            </w:r>
          </w:p>
        </w:tc>
      </w:tr>
      <w:tr w:rsidR="00B645F7" w:rsidTr="0047730C">
        <w:trPr>
          <w:trHeight w:val="70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78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R1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预防医学、卫生学</w:t>
            </w:r>
          </w:p>
        </w:tc>
      </w:tr>
      <w:tr w:rsidR="00B645F7" w:rsidTr="0047730C">
        <w:trPr>
          <w:trHeight w:val="70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79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R3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基础医学</w:t>
            </w:r>
          </w:p>
        </w:tc>
      </w:tr>
      <w:tr w:rsidR="00B645F7" w:rsidTr="0047730C">
        <w:trPr>
          <w:trHeight w:val="70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80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R9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药学</w:t>
            </w:r>
          </w:p>
        </w:tc>
      </w:tr>
      <w:tr w:rsidR="00B645F7" w:rsidTr="0047730C">
        <w:trPr>
          <w:trHeight w:val="70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81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D919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法医学</w:t>
            </w:r>
          </w:p>
        </w:tc>
      </w:tr>
    </w:tbl>
    <w:p w:rsidR="00B645F7" w:rsidRDefault="00B645F7">
      <w:pPr>
        <w:spacing w:line="570" w:lineRule="exact"/>
      </w:pPr>
    </w:p>
    <w:p w:rsidR="00B645F7" w:rsidRDefault="00B645F7">
      <w:pPr>
        <w:widowControl/>
        <w:spacing w:line="570" w:lineRule="exact"/>
        <w:jc w:val="left"/>
        <w:rPr>
          <w:rFonts w:eastAsia="仿宋_GB2312"/>
          <w:sz w:val="32"/>
        </w:rPr>
      </w:pPr>
      <w:r>
        <w:rPr>
          <w:rFonts w:eastAsia="仿宋_GB2312"/>
          <w:sz w:val="32"/>
        </w:rPr>
        <w:br w:type="page"/>
      </w:r>
    </w:p>
    <w:p w:rsidR="00B645F7" w:rsidRDefault="00B645F7">
      <w:pPr>
        <w:rPr>
          <w:rFonts w:ascii="黑体" w:eastAsia="黑体" w:hAnsi="黑体" w:cs="黑体"/>
          <w:sz w:val="32"/>
          <w:szCs w:val="48"/>
        </w:rPr>
      </w:pPr>
      <w:r>
        <w:rPr>
          <w:rFonts w:ascii="黑体" w:eastAsia="黑体" w:hAnsi="黑体" w:cs="黑体" w:hint="eastAsia"/>
          <w:sz w:val="32"/>
          <w:szCs w:val="48"/>
        </w:rPr>
        <w:lastRenderedPageBreak/>
        <w:t>附件3</w:t>
      </w:r>
    </w:p>
    <w:p w:rsidR="00B645F7" w:rsidRDefault="00B645F7" w:rsidP="0047730C">
      <w:pPr>
        <w:wordWrap w:val="0"/>
        <w:jc w:val="right"/>
        <w:rPr>
          <w:rFonts w:ascii="仿宋" w:eastAsia="仿宋" w:hAnsi="仿宋" w:cs="仿宋"/>
          <w:sz w:val="32"/>
          <w:szCs w:val="48"/>
        </w:rPr>
      </w:pPr>
      <w:r>
        <w:rPr>
          <w:rFonts w:ascii="仿宋" w:eastAsia="仿宋" w:hAnsi="仿宋" w:cs="仿宋" w:hint="eastAsia"/>
          <w:sz w:val="32"/>
          <w:szCs w:val="48"/>
        </w:rPr>
        <w:t>编号：</w:t>
      </w:r>
      <w:r w:rsidR="0047730C">
        <w:rPr>
          <w:rFonts w:ascii="仿宋" w:eastAsia="仿宋" w:hAnsi="仿宋" w:cs="仿宋" w:hint="eastAsia"/>
          <w:sz w:val="32"/>
          <w:szCs w:val="48"/>
        </w:rPr>
        <w:t xml:space="preserve">        </w:t>
      </w:r>
    </w:p>
    <w:p w:rsidR="00B645F7" w:rsidRDefault="00B645F7">
      <w:pPr>
        <w:rPr>
          <w:rFonts w:ascii="黑体" w:eastAsia="黑体" w:hAnsi="黑体"/>
          <w:szCs w:val="32"/>
        </w:rPr>
      </w:pPr>
    </w:p>
    <w:p w:rsidR="00B645F7" w:rsidRDefault="00B645F7">
      <w:pPr>
        <w:pStyle w:val="a5"/>
      </w:pPr>
    </w:p>
    <w:p w:rsidR="00B645F7" w:rsidRDefault="00B645F7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2025年江苏省自然科学百篇优秀学术成果</w:t>
      </w:r>
    </w:p>
    <w:p w:rsidR="00B645F7" w:rsidRDefault="00B645F7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论文申报书</w:t>
      </w:r>
    </w:p>
    <w:p w:rsidR="00B645F7" w:rsidRDefault="00B645F7">
      <w:pPr>
        <w:spacing w:line="594" w:lineRule="exact"/>
        <w:ind w:firstLine="200"/>
        <w:rPr>
          <w:rFonts w:ascii="仿宋" w:eastAsia="仿宋" w:hAnsi="仿宋"/>
          <w:szCs w:val="32"/>
        </w:rPr>
      </w:pPr>
    </w:p>
    <w:p w:rsidR="00B645F7" w:rsidRDefault="00B645F7">
      <w:pPr>
        <w:spacing w:line="594" w:lineRule="exact"/>
        <w:ind w:firstLine="200"/>
        <w:rPr>
          <w:rFonts w:ascii="仿宋" w:eastAsia="仿宋" w:hAnsi="仿宋"/>
          <w:szCs w:val="32"/>
        </w:rPr>
      </w:pPr>
    </w:p>
    <w:p w:rsidR="00B645F7" w:rsidRDefault="00B645F7">
      <w:pPr>
        <w:spacing w:line="594" w:lineRule="exact"/>
        <w:ind w:firstLine="200"/>
        <w:rPr>
          <w:rFonts w:ascii="黑体" w:eastAsia="黑体" w:hAnsi="仿宋"/>
          <w:sz w:val="32"/>
          <w:szCs w:val="48"/>
          <w:u w:val="single"/>
        </w:rPr>
      </w:pPr>
      <w:r>
        <w:rPr>
          <w:rFonts w:ascii="黑体" w:eastAsia="黑体" w:hAnsi="仿宋" w:hint="eastAsia"/>
          <w:sz w:val="32"/>
          <w:szCs w:val="48"/>
        </w:rPr>
        <w:t>题</w:t>
      </w:r>
      <w:r>
        <w:rPr>
          <w:rFonts w:ascii="黑体" w:eastAsia="黑体" w:hAnsi="仿宋"/>
          <w:sz w:val="32"/>
          <w:szCs w:val="48"/>
        </w:rPr>
        <w:t xml:space="preserve">    </w:t>
      </w:r>
      <w:r>
        <w:rPr>
          <w:rFonts w:ascii="黑体" w:eastAsia="黑体" w:hAnsi="仿宋" w:hint="eastAsia"/>
          <w:sz w:val="32"/>
          <w:szCs w:val="48"/>
        </w:rPr>
        <w:t>目</w:t>
      </w:r>
      <w:r>
        <w:rPr>
          <w:rFonts w:ascii="黑体" w:eastAsia="黑体" w:hAnsi="仿宋"/>
          <w:sz w:val="32"/>
          <w:szCs w:val="48"/>
        </w:rPr>
        <w:t xml:space="preserve">   </w:t>
      </w:r>
      <w:r>
        <w:rPr>
          <w:rFonts w:ascii="黑体" w:eastAsia="黑体" w:hAnsi="仿宋"/>
          <w:sz w:val="32"/>
          <w:szCs w:val="48"/>
          <w:u w:val="single"/>
        </w:rPr>
        <w:t xml:space="preserve">                                        </w:t>
      </w:r>
      <w:r>
        <w:rPr>
          <w:rFonts w:ascii="黑体" w:eastAsia="黑体" w:hAnsi="仿宋"/>
          <w:sz w:val="32"/>
          <w:szCs w:val="48"/>
        </w:rPr>
        <w:t xml:space="preserve">  </w:t>
      </w:r>
    </w:p>
    <w:p w:rsidR="00B645F7" w:rsidRDefault="00B645F7">
      <w:pPr>
        <w:spacing w:line="594" w:lineRule="exact"/>
        <w:ind w:firstLine="200"/>
        <w:rPr>
          <w:rFonts w:ascii="黑体" w:eastAsia="黑体" w:hAnsi="仿宋"/>
          <w:sz w:val="32"/>
          <w:szCs w:val="48"/>
          <w:u w:val="single"/>
        </w:rPr>
      </w:pPr>
      <w:r>
        <w:rPr>
          <w:rFonts w:ascii="黑体" w:eastAsia="黑体" w:hAnsi="仿宋" w:hint="eastAsia"/>
          <w:sz w:val="32"/>
          <w:szCs w:val="48"/>
        </w:rPr>
        <w:t>申 报 人</w:t>
      </w:r>
      <w:r>
        <w:rPr>
          <w:rFonts w:ascii="黑体" w:eastAsia="黑体" w:hAnsi="仿宋"/>
          <w:sz w:val="32"/>
          <w:szCs w:val="48"/>
        </w:rPr>
        <w:t xml:space="preserve">   </w:t>
      </w:r>
      <w:r>
        <w:rPr>
          <w:rFonts w:ascii="黑体" w:eastAsia="黑体" w:hAnsi="仿宋"/>
          <w:sz w:val="32"/>
          <w:szCs w:val="48"/>
          <w:u w:val="single"/>
        </w:rPr>
        <w:t xml:space="preserve">                                        </w:t>
      </w:r>
    </w:p>
    <w:p w:rsidR="00B645F7" w:rsidRDefault="00B645F7">
      <w:pPr>
        <w:spacing w:line="594" w:lineRule="exact"/>
        <w:ind w:firstLine="200"/>
        <w:rPr>
          <w:rFonts w:ascii="黑体" w:eastAsia="黑体" w:hAnsi="仿宋"/>
          <w:sz w:val="32"/>
          <w:szCs w:val="48"/>
          <w:u w:val="single"/>
        </w:rPr>
      </w:pPr>
      <w:r>
        <w:rPr>
          <w:rFonts w:ascii="黑体" w:eastAsia="黑体" w:hAnsi="仿宋" w:hint="eastAsia"/>
          <w:sz w:val="32"/>
          <w:szCs w:val="48"/>
        </w:rPr>
        <w:t>联系电话</w:t>
      </w:r>
      <w:r>
        <w:rPr>
          <w:rFonts w:ascii="黑体" w:eastAsia="黑体" w:hAnsi="仿宋"/>
          <w:sz w:val="32"/>
          <w:szCs w:val="48"/>
        </w:rPr>
        <w:t xml:space="preserve">   </w:t>
      </w:r>
      <w:r>
        <w:rPr>
          <w:rFonts w:ascii="黑体" w:eastAsia="黑体" w:hAnsi="仿宋" w:hint="eastAsia"/>
          <w:sz w:val="32"/>
          <w:szCs w:val="48"/>
          <w:u w:val="single"/>
        </w:rPr>
        <w:t xml:space="preserve">                                        </w:t>
      </w:r>
    </w:p>
    <w:p w:rsidR="00B645F7" w:rsidRDefault="00B645F7">
      <w:pPr>
        <w:spacing w:line="594" w:lineRule="exact"/>
        <w:ind w:firstLine="200"/>
        <w:rPr>
          <w:rFonts w:ascii="黑体" w:eastAsia="黑体" w:hAnsi="仿宋"/>
          <w:sz w:val="32"/>
          <w:szCs w:val="48"/>
        </w:rPr>
      </w:pPr>
      <w:r>
        <w:rPr>
          <w:rFonts w:ascii="黑体" w:eastAsia="黑体" w:hAnsi="仿宋" w:hint="eastAsia"/>
          <w:sz w:val="32"/>
          <w:szCs w:val="48"/>
        </w:rPr>
        <w:t>工作单位</w:t>
      </w:r>
      <w:r>
        <w:rPr>
          <w:rFonts w:ascii="黑体" w:eastAsia="黑体" w:hAnsi="仿宋"/>
          <w:sz w:val="32"/>
          <w:szCs w:val="48"/>
        </w:rPr>
        <w:t xml:space="preserve">   </w:t>
      </w:r>
      <w:r>
        <w:rPr>
          <w:rFonts w:ascii="黑体" w:eastAsia="黑体" w:hAnsi="仿宋"/>
          <w:sz w:val="32"/>
          <w:szCs w:val="48"/>
          <w:u w:val="single"/>
        </w:rPr>
        <w:t xml:space="preserve">                                        </w:t>
      </w:r>
      <w:r>
        <w:rPr>
          <w:rFonts w:ascii="黑体" w:eastAsia="黑体" w:hAnsi="仿宋"/>
          <w:sz w:val="32"/>
          <w:szCs w:val="48"/>
        </w:rPr>
        <w:t xml:space="preserve">   </w:t>
      </w:r>
    </w:p>
    <w:p w:rsidR="00B645F7" w:rsidRDefault="00B645F7">
      <w:pPr>
        <w:spacing w:line="594" w:lineRule="exact"/>
        <w:ind w:firstLine="200"/>
        <w:rPr>
          <w:rFonts w:ascii="仿宋" w:eastAsia="仿宋" w:hAnsi="仿宋"/>
          <w:sz w:val="32"/>
          <w:szCs w:val="48"/>
          <w:u w:val="single"/>
        </w:rPr>
      </w:pPr>
      <w:r>
        <w:rPr>
          <w:rFonts w:ascii="黑体" w:eastAsia="黑体" w:hAnsi="仿宋" w:hint="eastAsia"/>
          <w:sz w:val="32"/>
          <w:szCs w:val="48"/>
        </w:rPr>
        <w:t>推荐（初评）单位</w:t>
      </w:r>
      <w:r>
        <w:rPr>
          <w:rFonts w:ascii="仿宋" w:eastAsia="仿宋" w:hAnsi="仿宋"/>
          <w:sz w:val="32"/>
          <w:szCs w:val="48"/>
        </w:rPr>
        <w:t xml:space="preserve">   </w:t>
      </w:r>
      <w:r>
        <w:rPr>
          <w:rFonts w:ascii="仿宋" w:eastAsia="仿宋" w:hAnsi="仿宋" w:hint="eastAsia"/>
          <w:sz w:val="32"/>
          <w:szCs w:val="48"/>
          <w:u w:val="single"/>
        </w:rPr>
        <w:t xml:space="preserve">       </w:t>
      </w:r>
      <w:r>
        <w:rPr>
          <w:rFonts w:ascii="仿宋" w:eastAsia="仿宋" w:hAnsi="仿宋"/>
          <w:sz w:val="32"/>
          <w:szCs w:val="48"/>
          <w:u w:val="single"/>
        </w:rPr>
        <w:t xml:space="preserve">                         </w:t>
      </w:r>
    </w:p>
    <w:p w:rsidR="00B645F7" w:rsidRDefault="00B645F7">
      <w:pPr>
        <w:spacing w:line="594" w:lineRule="exact"/>
        <w:ind w:firstLine="200"/>
        <w:rPr>
          <w:rFonts w:ascii="仿宋" w:eastAsia="仿宋" w:hAnsi="仿宋"/>
          <w:sz w:val="32"/>
          <w:szCs w:val="48"/>
        </w:rPr>
      </w:pPr>
      <w:r>
        <w:rPr>
          <w:rFonts w:ascii="仿宋" w:eastAsia="仿宋" w:hAnsi="仿宋" w:hint="eastAsia"/>
          <w:sz w:val="32"/>
          <w:szCs w:val="48"/>
        </w:rPr>
        <w:t xml:space="preserve">           </w:t>
      </w:r>
    </w:p>
    <w:p w:rsidR="00B645F7" w:rsidRDefault="00B645F7">
      <w:pPr>
        <w:spacing w:line="594" w:lineRule="exact"/>
        <w:ind w:firstLine="200"/>
        <w:jc w:val="center"/>
        <w:rPr>
          <w:rFonts w:ascii="仿宋" w:eastAsia="仿宋" w:hAnsi="仿宋"/>
          <w:sz w:val="32"/>
          <w:szCs w:val="48"/>
        </w:rPr>
      </w:pPr>
      <w:r>
        <w:rPr>
          <w:rFonts w:ascii="仿宋" w:eastAsia="仿宋" w:hAnsi="仿宋" w:hint="eastAsia"/>
          <w:sz w:val="32"/>
          <w:szCs w:val="48"/>
        </w:rPr>
        <w:t>填表时间：      年     月     日</w:t>
      </w:r>
    </w:p>
    <w:p w:rsidR="00B645F7" w:rsidRDefault="00B645F7">
      <w:pPr>
        <w:pStyle w:val="a5"/>
      </w:pPr>
    </w:p>
    <w:p w:rsidR="0047730C" w:rsidRDefault="0047730C" w:rsidP="0047730C"/>
    <w:p w:rsidR="0047730C" w:rsidRPr="0047730C" w:rsidRDefault="0047730C" w:rsidP="0047730C"/>
    <w:p w:rsidR="00B645F7" w:rsidRDefault="00B645F7"/>
    <w:p w:rsidR="00B645F7" w:rsidRDefault="00B04D3A">
      <w:pPr>
        <w:spacing w:line="594" w:lineRule="exact"/>
        <w:jc w:val="center"/>
        <w:rPr>
          <w:sz w:val="32"/>
          <w:szCs w:val="36"/>
        </w:rPr>
      </w:pPr>
      <w:r>
        <w:rPr>
          <w:rFonts w:ascii="楷体" w:eastAsia="楷体" w:hAnsi="楷体" w:hint="eastAsia"/>
          <w:sz w:val="32"/>
          <w:szCs w:val="48"/>
        </w:rPr>
        <w:t>省</w:t>
      </w:r>
      <w:r w:rsidR="00B645F7">
        <w:rPr>
          <w:rFonts w:ascii="楷体" w:eastAsia="楷体" w:hAnsi="楷体" w:hint="eastAsia"/>
          <w:sz w:val="32"/>
          <w:szCs w:val="48"/>
        </w:rPr>
        <w:t>自然科学百篇优秀学术成果论文推选委员会</w:t>
      </w:r>
      <w:r w:rsidR="00B645F7">
        <w:rPr>
          <w:sz w:val="32"/>
          <w:szCs w:val="36"/>
        </w:rPr>
        <w:br w:type="page"/>
      </w:r>
    </w:p>
    <w:tbl>
      <w:tblPr>
        <w:tblW w:w="88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3"/>
        <w:gridCol w:w="1134"/>
        <w:gridCol w:w="1429"/>
        <w:gridCol w:w="1035"/>
        <w:gridCol w:w="1518"/>
        <w:gridCol w:w="1260"/>
        <w:gridCol w:w="8"/>
        <w:gridCol w:w="915"/>
      </w:tblGrid>
      <w:tr w:rsidR="00B645F7" w:rsidTr="0047730C">
        <w:trPr>
          <w:trHeight w:val="510"/>
          <w:jc w:val="center"/>
        </w:trPr>
        <w:tc>
          <w:tcPr>
            <w:tcW w:w="2647" w:type="dxa"/>
            <w:gridSpan w:val="2"/>
            <w:tcBorders>
              <w:top w:val="single" w:sz="12" w:space="0" w:color="auto"/>
            </w:tcBorders>
            <w:vAlign w:val="center"/>
          </w:tcPr>
          <w:p w:rsidR="00B645F7" w:rsidRDefault="00B645F7">
            <w:pPr>
              <w:spacing w:line="300" w:lineRule="exact"/>
              <w:ind w:firstLine="20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论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文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名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称</w:t>
            </w:r>
          </w:p>
        </w:tc>
        <w:tc>
          <w:tcPr>
            <w:tcW w:w="6165" w:type="dxa"/>
            <w:gridSpan w:val="6"/>
            <w:tcBorders>
              <w:top w:val="single" w:sz="12" w:space="0" w:color="auto"/>
            </w:tcBorders>
            <w:vAlign w:val="center"/>
          </w:tcPr>
          <w:p w:rsidR="00B645F7" w:rsidRDefault="00B645F7">
            <w:pPr>
              <w:spacing w:line="300" w:lineRule="exact"/>
              <w:ind w:firstLine="20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645F7" w:rsidTr="0047730C">
        <w:trPr>
          <w:trHeight w:val="510"/>
          <w:jc w:val="center"/>
        </w:trPr>
        <w:tc>
          <w:tcPr>
            <w:tcW w:w="2647" w:type="dxa"/>
            <w:gridSpan w:val="2"/>
            <w:tcBorders>
              <w:top w:val="single" w:sz="12" w:space="0" w:color="auto"/>
            </w:tcBorders>
            <w:vAlign w:val="center"/>
          </w:tcPr>
          <w:p w:rsidR="00B645F7" w:rsidRDefault="00B645F7">
            <w:pPr>
              <w:spacing w:line="300" w:lineRule="exact"/>
              <w:ind w:firstLine="20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期刊名称</w:t>
            </w:r>
          </w:p>
        </w:tc>
        <w:tc>
          <w:tcPr>
            <w:tcW w:w="2464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645F7" w:rsidRDefault="00B645F7">
            <w:pPr>
              <w:spacing w:line="300" w:lineRule="exact"/>
              <w:ind w:firstLine="20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5F7" w:rsidRDefault="00B645F7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ISSN</w:t>
            </w:r>
          </w:p>
        </w:tc>
        <w:tc>
          <w:tcPr>
            <w:tcW w:w="2183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645F7" w:rsidRDefault="00B645F7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</w:t>
            </w:r>
          </w:p>
        </w:tc>
      </w:tr>
      <w:tr w:rsidR="00B645F7" w:rsidTr="0047730C">
        <w:trPr>
          <w:trHeight w:val="510"/>
          <w:jc w:val="center"/>
        </w:trPr>
        <w:tc>
          <w:tcPr>
            <w:tcW w:w="2647" w:type="dxa"/>
            <w:gridSpan w:val="2"/>
            <w:vAlign w:val="center"/>
          </w:tcPr>
          <w:p w:rsidR="00B645F7" w:rsidRDefault="00B645F7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发表卷期</w:t>
            </w:r>
          </w:p>
        </w:tc>
        <w:tc>
          <w:tcPr>
            <w:tcW w:w="2464" w:type="dxa"/>
            <w:gridSpan w:val="2"/>
            <w:tcBorders>
              <w:right w:val="single" w:sz="4" w:space="0" w:color="auto"/>
            </w:tcBorders>
            <w:vAlign w:val="center"/>
          </w:tcPr>
          <w:p w:rsidR="00B645F7" w:rsidRDefault="00B645F7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tcBorders>
              <w:left w:val="single" w:sz="4" w:space="0" w:color="auto"/>
            </w:tcBorders>
            <w:vAlign w:val="center"/>
          </w:tcPr>
          <w:p w:rsidR="00B645F7" w:rsidRDefault="00B645F7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论文类别</w:t>
            </w:r>
          </w:p>
        </w:tc>
        <w:tc>
          <w:tcPr>
            <w:tcW w:w="2183" w:type="dxa"/>
            <w:gridSpan w:val="3"/>
            <w:vAlign w:val="center"/>
          </w:tcPr>
          <w:p w:rsidR="00B645F7" w:rsidRDefault="00B645F7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研究性      □</w:t>
            </w:r>
          </w:p>
          <w:p w:rsidR="00B645F7" w:rsidRDefault="00B645F7">
            <w:r>
              <w:rPr>
                <w:rFonts w:ascii="仿宋" w:eastAsia="仿宋" w:hAnsi="仿宋" w:hint="eastAsia"/>
                <w:sz w:val="24"/>
              </w:rPr>
              <w:t>综述性      □</w:t>
            </w:r>
          </w:p>
        </w:tc>
      </w:tr>
      <w:tr w:rsidR="00B645F7" w:rsidTr="0047730C">
        <w:trPr>
          <w:trHeight w:val="510"/>
          <w:jc w:val="center"/>
        </w:trPr>
        <w:tc>
          <w:tcPr>
            <w:tcW w:w="2647" w:type="dxa"/>
            <w:gridSpan w:val="2"/>
            <w:vAlign w:val="center"/>
          </w:tcPr>
          <w:p w:rsidR="00B645F7" w:rsidRDefault="00B645F7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所属学科分类名称/中图分类号</w:t>
            </w:r>
          </w:p>
        </w:tc>
        <w:tc>
          <w:tcPr>
            <w:tcW w:w="2464" w:type="dxa"/>
            <w:gridSpan w:val="2"/>
            <w:vAlign w:val="center"/>
          </w:tcPr>
          <w:p w:rsidR="00B645F7" w:rsidRDefault="00B645F7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  <w:tc>
          <w:tcPr>
            <w:tcW w:w="1518" w:type="dxa"/>
            <w:vAlign w:val="center"/>
          </w:tcPr>
          <w:p w:rsidR="00B645F7" w:rsidRDefault="00B645F7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所属学</w:t>
            </w:r>
          </w:p>
          <w:p w:rsidR="00B645F7" w:rsidRDefault="00B645F7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科领域</w:t>
            </w:r>
          </w:p>
        </w:tc>
        <w:tc>
          <w:tcPr>
            <w:tcW w:w="2183" w:type="dxa"/>
            <w:gridSpan w:val="3"/>
            <w:vAlign w:val="center"/>
          </w:tcPr>
          <w:p w:rsidR="00B645F7" w:rsidRDefault="00B645F7">
            <w:pPr>
              <w:spacing w:line="300" w:lineRule="exact"/>
              <w:jc w:val="distribute"/>
              <w:rPr>
                <w:rFonts w:ascii="仿宋" w:eastAsia="仿宋" w:hAnsi="仿宋"/>
                <w:sz w:val="24"/>
              </w:rPr>
            </w:pPr>
          </w:p>
        </w:tc>
      </w:tr>
      <w:tr w:rsidR="00B645F7" w:rsidTr="0047730C">
        <w:trPr>
          <w:trHeight w:val="510"/>
          <w:jc w:val="center"/>
        </w:trPr>
        <w:tc>
          <w:tcPr>
            <w:tcW w:w="1513" w:type="dxa"/>
            <w:vMerge w:val="restart"/>
            <w:vAlign w:val="center"/>
          </w:tcPr>
          <w:p w:rsidR="00B645F7" w:rsidRDefault="00B645F7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作者（根据论文署名顺序依次填写）</w:t>
            </w:r>
          </w:p>
        </w:tc>
        <w:tc>
          <w:tcPr>
            <w:tcW w:w="1134" w:type="dxa"/>
            <w:vAlign w:val="center"/>
          </w:tcPr>
          <w:p w:rsidR="00B645F7" w:rsidRDefault="00B645F7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  <w:p w:rsidR="00B645F7" w:rsidRDefault="00B645F7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（中文）</w:t>
            </w:r>
          </w:p>
        </w:tc>
        <w:tc>
          <w:tcPr>
            <w:tcW w:w="2464" w:type="dxa"/>
            <w:gridSpan w:val="2"/>
            <w:vAlign w:val="center"/>
          </w:tcPr>
          <w:p w:rsidR="00B645F7" w:rsidRDefault="00B645F7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工作单位（发表时）</w:t>
            </w:r>
          </w:p>
        </w:tc>
        <w:tc>
          <w:tcPr>
            <w:tcW w:w="1518" w:type="dxa"/>
            <w:vAlign w:val="center"/>
          </w:tcPr>
          <w:p w:rsidR="00B645F7" w:rsidRDefault="00B645F7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职务、职称</w:t>
            </w:r>
          </w:p>
        </w:tc>
        <w:tc>
          <w:tcPr>
            <w:tcW w:w="1268" w:type="dxa"/>
            <w:gridSpan w:val="2"/>
            <w:vAlign w:val="center"/>
          </w:tcPr>
          <w:p w:rsidR="00B645F7" w:rsidRDefault="00B645F7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915" w:type="dxa"/>
            <w:vAlign w:val="center"/>
          </w:tcPr>
          <w:p w:rsidR="00B645F7" w:rsidRDefault="00B645F7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</w:tr>
      <w:tr w:rsidR="00B645F7" w:rsidTr="0047730C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:rsidR="00B645F7" w:rsidRDefault="00B645F7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645F7" w:rsidRDefault="00B645F7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B645F7" w:rsidRDefault="00B645F7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B645F7" w:rsidRDefault="00B645F7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B645F7" w:rsidRDefault="00B645F7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5" w:type="dxa"/>
            <w:vAlign w:val="center"/>
          </w:tcPr>
          <w:p w:rsidR="00B645F7" w:rsidRDefault="00B645F7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B645F7" w:rsidTr="0047730C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:rsidR="00B645F7" w:rsidRDefault="00B645F7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645F7" w:rsidRDefault="00B645F7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B645F7" w:rsidRDefault="00B645F7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B645F7" w:rsidRDefault="00B645F7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B645F7" w:rsidRDefault="00B645F7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5" w:type="dxa"/>
            <w:vAlign w:val="center"/>
          </w:tcPr>
          <w:p w:rsidR="00B645F7" w:rsidRDefault="00B645F7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B645F7" w:rsidTr="0047730C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:rsidR="00B645F7" w:rsidRDefault="00B645F7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645F7" w:rsidRDefault="00B645F7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B645F7" w:rsidRDefault="00B645F7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B645F7" w:rsidRDefault="00B645F7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B645F7" w:rsidRDefault="00B645F7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5" w:type="dxa"/>
            <w:vAlign w:val="center"/>
          </w:tcPr>
          <w:p w:rsidR="00B645F7" w:rsidRDefault="00B645F7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B645F7" w:rsidTr="0047730C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:rsidR="00B645F7" w:rsidRDefault="00B645F7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645F7" w:rsidRDefault="00B645F7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B645F7" w:rsidRDefault="00B645F7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B645F7" w:rsidRDefault="00B645F7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B645F7" w:rsidRDefault="00B645F7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5" w:type="dxa"/>
            <w:vAlign w:val="center"/>
          </w:tcPr>
          <w:p w:rsidR="00B645F7" w:rsidRDefault="00B645F7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B645F7" w:rsidTr="0047730C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:rsidR="00B645F7" w:rsidRDefault="00B645F7">
            <w:pPr>
              <w:spacing w:line="300" w:lineRule="exact"/>
              <w:ind w:firstLine="20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645F7" w:rsidRDefault="00B645F7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B645F7" w:rsidRDefault="00B645F7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B645F7" w:rsidRDefault="00B645F7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B645F7" w:rsidRDefault="00B645F7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5" w:type="dxa"/>
            <w:vAlign w:val="center"/>
          </w:tcPr>
          <w:p w:rsidR="00B645F7" w:rsidRDefault="00B645F7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B645F7" w:rsidTr="0047730C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:rsidR="00B645F7" w:rsidRDefault="00B645F7">
            <w:pPr>
              <w:spacing w:line="300" w:lineRule="exact"/>
              <w:ind w:firstLine="20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645F7" w:rsidRDefault="00B645F7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B645F7" w:rsidRDefault="00B645F7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B645F7" w:rsidRDefault="00B645F7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B645F7" w:rsidRDefault="00B645F7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5" w:type="dxa"/>
            <w:vAlign w:val="center"/>
          </w:tcPr>
          <w:p w:rsidR="00B645F7" w:rsidRDefault="00B645F7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B645F7" w:rsidTr="0047730C">
        <w:trPr>
          <w:trHeight w:val="150"/>
          <w:jc w:val="center"/>
        </w:trPr>
        <w:tc>
          <w:tcPr>
            <w:tcW w:w="2647" w:type="dxa"/>
            <w:gridSpan w:val="2"/>
            <w:vMerge w:val="restart"/>
            <w:vAlign w:val="center"/>
          </w:tcPr>
          <w:p w:rsidR="00B645F7" w:rsidRDefault="00B645F7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论文计量学指标</w:t>
            </w:r>
          </w:p>
        </w:tc>
        <w:tc>
          <w:tcPr>
            <w:tcW w:w="1429" w:type="dxa"/>
            <w:vMerge w:val="restart"/>
            <w:vAlign w:val="center"/>
          </w:tcPr>
          <w:p w:rsidR="00B645F7" w:rsidRDefault="00B645F7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中文论文</w:t>
            </w:r>
          </w:p>
        </w:tc>
        <w:tc>
          <w:tcPr>
            <w:tcW w:w="1035" w:type="dxa"/>
            <w:vMerge w:val="restart"/>
            <w:tcBorders>
              <w:right w:val="single" w:sz="4" w:space="0" w:color="auto"/>
            </w:tcBorders>
            <w:vAlign w:val="center"/>
          </w:tcPr>
          <w:p w:rsidR="00B645F7" w:rsidRDefault="00B645F7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数据库</w:t>
            </w:r>
          </w:p>
        </w:tc>
        <w:tc>
          <w:tcPr>
            <w:tcW w:w="1518" w:type="dxa"/>
            <w:vMerge w:val="restart"/>
            <w:tcBorders>
              <w:left w:val="single" w:sz="4" w:space="0" w:color="auto"/>
            </w:tcBorders>
            <w:vAlign w:val="center"/>
          </w:tcPr>
          <w:p w:rsidR="00B645F7" w:rsidRDefault="00B645F7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（选填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种）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B645F7" w:rsidRDefault="00B645F7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被引次数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</w:tcBorders>
            <w:vAlign w:val="center"/>
          </w:tcPr>
          <w:p w:rsidR="00B645F7" w:rsidRDefault="00B645F7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</w:tr>
      <w:tr w:rsidR="00B645F7" w:rsidTr="0047730C">
        <w:trPr>
          <w:trHeight w:val="150"/>
          <w:jc w:val="center"/>
        </w:trPr>
        <w:tc>
          <w:tcPr>
            <w:tcW w:w="2647" w:type="dxa"/>
            <w:gridSpan w:val="2"/>
            <w:vMerge/>
            <w:vAlign w:val="center"/>
          </w:tcPr>
          <w:p w:rsidR="00B645F7" w:rsidRDefault="00B645F7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9" w:type="dxa"/>
            <w:vMerge/>
            <w:vAlign w:val="center"/>
          </w:tcPr>
          <w:p w:rsidR="00B645F7" w:rsidRDefault="00B645F7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  <w:vAlign w:val="center"/>
          </w:tcPr>
          <w:p w:rsidR="00B645F7" w:rsidRDefault="00B645F7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</w:tcBorders>
            <w:vAlign w:val="center"/>
          </w:tcPr>
          <w:p w:rsidR="00B645F7" w:rsidRDefault="00B645F7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B645F7" w:rsidRDefault="00B645F7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下载次数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</w:tcBorders>
            <w:vAlign w:val="center"/>
          </w:tcPr>
          <w:p w:rsidR="00B645F7" w:rsidRDefault="00B645F7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</w:tr>
      <w:tr w:rsidR="00B645F7" w:rsidTr="0047730C">
        <w:trPr>
          <w:trHeight w:val="150"/>
          <w:jc w:val="center"/>
        </w:trPr>
        <w:tc>
          <w:tcPr>
            <w:tcW w:w="2647" w:type="dxa"/>
            <w:gridSpan w:val="2"/>
            <w:vMerge/>
            <w:vAlign w:val="center"/>
          </w:tcPr>
          <w:p w:rsidR="00B645F7" w:rsidRDefault="00B645F7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B645F7" w:rsidRDefault="00B645F7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英文论文</w:t>
            </w:r>
          </w:p>
        </w:tc>
        <w:tc>
          <w:tcPr>
            <w:tcW w:w="2553" w:type="dxa"/>
            <w:gridSpan w:val="2"/>
            <w:vAlign w:val="center"/>
          </w:tcPr>
          <w:p w:rsidR="00B645F7" w:rsidRDefault="00B645F7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WoS</w:t>
            </w:r>
            <w:r>
              <w:rPr>
                <w:rFonts w:ascii="仿宋" w:eastAsia="仿宋" w:hAnsi="仿宋" w:hint="eastAsia"/>
                <w:sz w:val="24"/>
              </w:rPr>
              <w:t>被引次数</w:t>
            </w:r>
          </w:p>
        </w:tc>
        <w:tc>
          <w:tcPr>
            <w:tcW w:w="2183" w:type="dxa"/>
            <w:gridSpan w:val="3"/>
            <w:vAlign w:val="center"/>
          </w:tcPr>
          <w:p w:rsidR="00B645F7" w:rsidRDefault="00B645F7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</w:tr>
      <w:tr w:rsidR="00B645F7" w:rsidTr="0047730C">
        <w:trPr>
          <w:trHeight w:val="150"/>
          <w:jc w:val="center"/>
        </w:trPr>
        <w:tc>
          <w:tcPr>
            <w:tcW w:w="2647" w:type="dxa"/>
            <w:gridSpan w:val="2"/>
            <w:vMerge/>
            <w:vAlign w:val="center"/>
          </w:tcPr>
          <w:p w:rsidR="00B645F7" w:rsidRDefault="00B645F7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9" w:type="dxa"/>
            <w:vMerge/>
            <w:vAlign w:val="center"/>
          </w:tcPr>
          <w:p w:rsidR="00B645F7" w:rsidRDefault="00B645F7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B645F7" w:rsidRDefault="00B645F7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WoS</w:t>
            </w:r>
            <w:r>
              <w:rPr>
                <w:rFonts w:ascii="仿宋" w:eastAsia="仿宋" w:hAnsi="仿宋" w:hint="eastAsia"/>
                <w:sz w:val="24"/>
              </w:rPr>
              <w:t>使用次数</w:t>
            </w:r>
          </w:p>
        </w:tc>
        <w:tc>
          <w:tcPr>
            <w:tcW w:w="2183" w:type="dxa"/>
            <w:gridSpan w:val="3"/>
            <w:vAlign w:val="center"/>
          </w:tcPr>
          <w:p w:rsidR="00B645F7" w:rsidRDefault="00B645F7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</w:tr>
      <w:tr w:rsidR="00B645F7" w:rsidTr="0047730C">
        <w:trPr>
          <w:trHeight w:val="510"/>
          <w:jc w:val="center"/>
        </w:trPr>
        <w:tc>
          <w:tcPr>
            <w:tcW w:w="2647" w:type="dxa"/>
            <w:gridSpan w:val="2"/>
            <w:vAlign w:val="center"/>
          </w:tcPr>
          <w:p w:rsidR="00B645F7" w:rsidRDefault="00B645F7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论文何时受过何等奖励</w:t>
            </w:r>
          </w:p>
        </w:tc>
        <w:tc>
          <w:tcPr>
            <w:tcW w:w="6165" w:type="dxa"/>
            <w:gridSpan w:val="6"/>
            <w:vAlign w:val="center"/>
          </w:tcPr>
          <w:p w:rsidR="00B645F7" w:rsidRDefault="00B645F7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  <w:p w:rsidR="00B645F7" w:rsidRDefault="00B645F7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  <w:p w:rsidR="00B645F7" w:rsidRDefault="00B645F7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</w:tr>
      <w:tr w:rsidR="00B645F7" w:rsidTr="0047730C">
        <w:trPr>
          <w:trHeight w:val="90"/>
          <w:jc w:val="center"/>
        </w:trPr>
        <w:tc>
          <w:tcPr>
            <w:tcW w:w="8812" w:type="dxa"/>
            <w:gridSpan w:val="8"/>
            <w:vAlign w:val="center"/>
          </w:tcPr>
          <w:p w:rsidR="00B645F7" w:rsidRDefault="00B645F7">
            <w:pPr>
              <w:spacing w:line="594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论文摘要（外文论文同时提供原文和中文，中文不超过500字）</w:t>
            </w:r>
          </w:p>
          <w:p w:rsidR="00B645F7" w:rsidRDefault="00B645F7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B645F7" w:rsidRDefault="00B645F7">
            <w:pPr>
              <w:pStyle w:val="a5"/>
            </w:pPr>
          </w:p>
          <w:p w:rsidR="00B645F7" w:rsidRDefault="00B645F7"/>
          <w:p w:rsidR="00B645F7" w:rsidRDefault="00B645F7"/>
          <w:p w:rsidR="00B645F7" w:rsidRDefault="00B645F7">
            <w:pPr>
              <w:pStyle w:val="a5"/>
            </w:pPr>
          </w:p>
          <w:p w:rsidR="00B645F7" w:rsidRDefault="00B645F7"/>
          <w:p w:rsidR="0047730C" w:rsidRDefault="0047730C"/>
          <w:p w:rsidR="0047730C" w:rsidRDefault="0047730C"/>
          <w:p w:rsidR="00B645F7" w:rsidRDefault="00B645F7">
            <w:pPr>
              <w:pStyle w:val="a5"/>
            </w:pPr>
          </w:p>
        </w:tc>
      </w:tr>
      <w:tr w:rsidR="00B645F7" w:rsidTr="0047730C">
        <w:trPr>
          <w:trHeight w:val="510"/>
          <w:jc w:val="center"/>
        </w:trPr>
        <w:tc>
          <w:tcPr>
            <w:tcW w:w="8812" w:type="dxa"/>
            <w:gridSpan w:val="8"/>
            <w:vAlign w:val="center"/>
          </w:tcPr>
          <w:p w:rsidR="00B645F7" w:rsidRDefault="00B645F7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研究背景（简要介绍国内外相近领域研究进展情况，学术研究、产业转化等方面的需求及重要性，500字以内）</w:t>
            </w:r>
          </w:p>
          <w:p w:rsidR="00B645F7" w:rsidRDefault="00B645F7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B645F7" w:rsidRDefault="00B645F7">
            <w:pPr>
              <w:pStyle w:val="a5"/>
              <w:rPr>
                <w:sz w:val="24"/>
                <w:szCs w:val="24"/>
              </w:rPr>
            </w:pPr>
          </w:p>
          <w:p w:rsidR="00B645F7" w:rsidRDefault="00B645F7">
            <w:pPr>
              <w:rPr>
                <w:sz w:val="24"/>
              </w:rPr>
            </w:pPr>
          </w:p>
          <w:p w:rsidR="00B645F7" w:rsidRDefault="00B645F7">
            <w:pPr>
              <w:pStyle w:val="a5"/>
            </w:pPr>
          </w:p>
        </w:tc>
      </w:tr>
      <w:tr w:rsidR="00B645F7" w:rsidTr="0047730C">
        <w:trPr>
          <w:trHeight w:val="510"/>
          <w:jc w:val="center"/>
        </w:trPr>
        <w:tc>
          <w:tcPr>
            <w:tcW w:w="8812" w:type="dxa"/>
            <w:gridSpan w:val="8"/>
            <w:vAlign w:val="center"/>
          </w:tcPr>
          <w:p w:rsidR="00B645F7" w:rsidRDefault="00B645F7">
            <w:pPr>
              <w:spacing w:line="594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取得成果（简要介绍论文开展的主要工作和研究发现，5</w:t>
            </w:r>
            <w:r>
              <w:rPr>
                <w:rFonts w:ascii="仿宋" w:eastAsia="仿宋" w:hAnsi="仿宋"/>
                <w:sz w:val="24"/>
              </w:rPr>
              <w:t>00</w:t>
            </w:r>
            <w:r>
              <w:rPr>
                <w:rFonts w:ascii="仿宋" w:eastAsia="仿宋" w:hAnsi="仿宋" w:hint="eastAsia"/>
                <w:sz w:val="24"/>
              </w:rPr>
              <w:t>字以内）</w:t>
            </w:r>
          </w:p>
          <w:p w:rsidR="00B645F7" w:rsidRDefault="00B645F7">
            <w:pPr>
              <w:spacing w:line="594" w:lineRule="exact"/>
              <w:rPr>
                <w:rFonts w:ascii="仿宋" w:eastAsia="仿宋" w:hAnsi="仿宋"/>
                <w:sz w:val="24"/>
              </w:rPr>
            </w:pPr>
          </w:p>
          <w:p w:rsidR="00B645F7" w:rsidRDefault="00B645F7">
            <w:pPr>
              <w:pStyle w:val="a5"/>
            </w:pPr>
          </w:p>
          <w:p w:rsidR="00B645F7" w:rsidRDefault="00B645F7"/>
          <w:p w:rsidR="00B645F7" w:rsidRDefault="00B645F7">
            <w:pPr>
              <w:pStyle w:val="a5"/>
            </w:pPr>
          </w:p>
        </w:tc>
      </w:tr>
      <w:tr w:rsidR="00B645F7" w:rsidTr="0047730C">
        <w:trPr>
          <w:trHeight w:val="2082"/>
          <w:jc w:val="center"/>
        </w:trPr>
        <w:tc>
          <w:tcPr>
            <w:tcW w:w="8812" w:type="dxa"/>
            <w:gridSpan w:val="8"/>
          </w:tcPr>
          <w:p w:rsidR="00B645F7" w:rsidRDefault="00B645F7">
            <w:pPr>
              <w:pStyle w:val="a5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创新亮点（简要阐述</w:t>
            </w:r>
            <w:r>
              <w:rPr>
                <w:rFonts w:ascii="仿宋" w:eastAsia="仿宋" w:hAnsi="仿宋" w:hint="eastAsia"/>
                <w:sz w:val="24"/>
              </w:rPr>
              <w:t>论文的创新性、科学性及应用价值，5</w:t>
            </w:r>
            <w:r>
              <w:rPr>
                <w:rFonts w:ascii="仿宋" w:eastAsia="仿宋" w:hAnsi="仿宋"/>
                <w:sz w:val="24"/>
              </w:rPr>
              <w:t>00</w:t>
            </w:r>
            <w:r>
              <w:rPr>
                <w:rFonts w:ascii="仿宋" w:eastAsia="仿宋" w:hAnsi="仿宋" w:hint="eastAsia"/>
                <w:sz w:val="24"/>
              </w:rPr>
              <w:t>字以内</w:t>
            </w:r>
            <w:r>
              <w:rPr>
                <w:rFonts w:ascii="仿宋" w:eastAsia="仿宋" w:hAnsi="仿宋"/>
                <w:sz w:val="24"/>
              </w:rPr>
              <w:t>）</w:t>
            </w:r>
          </w:p>
          <w:p w:rsidR="00B645F7" w:rsidRDefault="00B645F7"/>
          <w:p w:rsidR="00B645F7" w:rsidRDefault="00B645F7">
            <w:pPr>
              <w:pStyle w:val="a5"/>
            </w:pPr>
          </w:p>
          <w:p w:rsidR="00B645F7" w:rsidRDefault="00B645F7"/>
        </w:tc>
      </w:tr>
      <w:tr w:rsidR="00B645F7" w:rsidTr="0047730C">
        <w:trPr>
          <w:trHeight w:val="1805"/>
          <w:jc w:val="center"/>
        </w:trPr>
        <w:tc>
          <w:tcPr>
            <w:tcW w:w="8812" w:type="dxa"/>
            <w:gridSpan w:val="8"/>
            <w:vAlign w:val="center"/>
          </w:tcPr>
          <w:p w:rsidR="00B645F7" w:rsidRDefault="00B645F7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承诺书</w:t>
            </w:r>
          </w:p>
          <w:p w:rsidR="00B645F7" w:rsidRDefault="00B645F7">
            <w:pPr>
              <w:spacing w:line="3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本人郑重承诺：本次申报论文所填写数据均真实、有效、合法，不涉及保密内容，不存在学术伦理及学术不端问题。如有不实之处，愿负相应责任，并承担由此产生的一切后果。</w:t>
            </w:r>
          </w:p>
          <w:p w:rsidR="00B645F7" w:rsidRDefault="00B645F7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B645F7" w:rsidRDefault="00B645F7">
            <w:pPr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（申报作者签字）</w:t>
            </w:r>
          </w:p>
        </w:tc>
      </w:tr>
      <w:tr w:rsidR="00B645F7" w:rsidTr="0047730C">
        <w:trPr>
          <w:trHeight w:val="1805"/>
          <w:jc w:val="center"/>
        </w:trPr>
        <w:tc>
          <w:tcPr>
            <w:tcW w:w="8812" w:type="dxa"/>
            <w:gridSpan w:val="8"/>
            <w:vAlign w:val="center"/>
          </w:tcPr>
          <w:p w:rsidR="00B645F7" w:rsidRDefault="00B645F7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申报作者所在单位（论文发表时）意见：</w:t>
            </w:r>
          </w:p>
          <w:p w:rsidR="00B645F7" w:rsidRDefault="00B645F7">
            <w:pPr>
              <w:pStyle w:val="a5"/>
            </w:pPr>
          </w:p>
          <w:p w:rsidR="00B645F7" w:rsidRDefault="00B645F7">
            <w:pPr>
              <w:jc w:val="right"/>
            </w:pPr>
            <w:r>
              <w:rPr>
                <w:rFonts w:ascii="仿宋" w:eastAsia="仿宋" w:hAnsi="仿宋"/>
                <w:sz w:val="24"/>
              </w:rPr>
              <w:t>（作者所在单位盖章）</w:t>
            </w:r>
          </w:p>
        </w:tc>
      </w:tr>
      <w:tr w:rsidR="00B645F7" w:rsidTr="0047730C">
        <w:trPr>
          <w:trHeight w:val="1320"/>
          <w:jc w:val="center"/>
        </w:trPr>
        <w:tc>
          <w:tcPr>
            <w:tcW w:w="8812" w:type="dxa"/>
            <w:gridSpan w:val="8"/>
            <w:tcBorders>
              <w:bottom w:val="single" w:sz="12" w:space="0" w:color="auto"/>
            </w:tcBorders>
            <w:vAlign w:val="center"/>
          </w:tcPr>
          <w:p w:rsidR="00B645F7" w:rsidRDefault="00B645F7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其他：（申报论文如有其他重要成就或影响，或曾作为某项科技成果、奖励的代表作，请在此栏填写并附支撑材料）</w:t>
            </w:r>
          </w:p>
          <w:p w:rsidR="00B645F7" w:rsidRDefault="00B645F7"/>
        </w:tc>
      </w:tr>
    </w:tbl>
    <w:p w:rsidR="00B645F7" w:rsidRDefault="00B645F7">
      <w:pPr>
        <w:rPr>
          <w:rFonts w:eastAsia="楷体"/>
          <w:sz w:val="32"/>
        </w:rPr>
      </w:pPr>
      <w:r>
        <w:rPr>
          <w:rFonts w:eastAsia="楷体"/>
          <w:sz w:val="32"/>
        </w:rPr>
        <w:br w:type="page"/>
      </w:r>
    </w:p>
    <w:p w:rsidR="00B645F7" w:rsidRDefault="00B645F7">
      <w:pPr>
        <w:spacing w:line="500" w:lineRule="exact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4</w:t>
      </w:r>
    </w:p>
    <w:p w:rsidR="00B645F7" w:rsidRDefault="00B645F7">
      <w:pPr>
        <w:adjustRightInd w:val="0"/>
        <w:snapToGrid w:val="0"/>
        <w:spacing w:line="500" w:lineRule="exact"/>
        <w:rPr>
          <w:rFonts w:eastAsia="仿宋_GB2312"/>
          <w:sz w:val="32"/>
        </w:rPr>
      </w:pPr>
    </w:p>
    <w:p w:rsidR="00B645F7" w:rsidRDefault="00B645F7" w:rsidP="0047730C">
      <w:pPr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sz w:val="44"/>
          <w:szCs w:val="44"/>
        </w:rPr>
        <w:t>初评推荐情况报告</w:t>
      </w:r>
    </w:p>
    <w:p w:rsidR="00B645F7" w:rsidRPr="0047730C" w:rsidRDefault="00B645F7">
      <w:pPr>
        <w:adjustRightInd w:val="0"/>
        <w:snapToGrid w:val="0"/>
        <w:spacing w:line="560" w:lineRule="exact"/>
        <w:jc w:val="center"/>
        <w:rPr>
          <w:rFonts w:ascii="楷体_GB2312" w:eastAsia="楷体_GB2312" w:hAnsi="楷体"/>
          <w:sz w:val="22"/>
        </w:rPr>
      </w:pPr>
      <w:r w:rsidRPr="0047730C">
        <w:rPr>
          <w:rFonts w:ascii="楷体_GB2312" w:eastAsia="楷体_GB2312" w:hAnsi="楷体" w:cs="方正小标宋_GBK" w:hint="eastAsia"/>
          <w:sz w:val="32"/>
          <w:szCs w:val="44"/>
        </w:rPr>
        <w:t>（模板）</w:t>
      </w:r>
    </w:p>
    <w:p w:rsidR="00B645F7" w:rsidRDefault="00B645F7">
      <w:pPr>
        <w:spacing w:line="500" w:lineRule="exact"/>
        <w:rPr>
          <w:rFonts w:ascii="仿宋_GB2312" w:eastAsia="仿宋_GB2312" w:hAnsi="宋体"/>
          <w:sz w:val="32"/>
          <w:szCs w:val="32"/>
        </w:rPr>
      </w:pPr>
    </w:p>
    <w:p w:rsidR="00B645F7" w:rsidRDefault="00B645F7" w:rsidP="0047730C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根据《关于开展</w:t>
      </w:r>
      <w:r>
        <w:rPr>
          <w:rFonts w:eastAsia="仿宋_GB2312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年江苏省自然科学百篇优秀学术成果论文推选工作的通知》要求，我单位对申报论文进行了初评。</w:t>
      </w:r>
      <w:r>
        <w:rPr>
          <w:rFonts w:eastAsia="仿宋_GB2312" w:hint="eastAsia"/>
          <w:sz w:val="32"/>
          <w:szCs w:val="32"/>
        </w:rPr>
        <w:t>具体</w:t>
      </w:r>
      <w:r>
        <w:rPr>
          <w:rFonts w:eastAsia="仿宋_GB2312"/>
          <w:sz w:val="32"/>
          <w:szCs w:val="32"/>
        </w:rPr>
        <w:t>情况如下：</w:t>
      </w:r>
    </w:p>
    <w:p w:rsidR="00B645F7" w:rsidRDefault="00B645F7" w:rsidP="0047730C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我单位共收到申报的学术成果论文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篇，其中国内期刊论文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篇；研究性论文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篇，综述性论文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篇。</w:t>
      </w:r>
    </w:p>
    <w:p w:rsidR="00B645F7" w:rsidRDefault="00B645F7" w:rsidP="0047730C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初评结果按专家评审得分高低产生，并经我单位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会议研究通过，在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渠道公示，公示期为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日至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日，公示期内未收到异议（或对收到的异议进行调查核实并向相关人员确认</w:t>
      </w:r>
      <w:r>
        <w:rPr>
          <w:rFonts w:eastAsia="仿宋_GB2312" w:hint="eastAsia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反馈了调查结果）。</w:t>
      </w:r>
    </w:p>
    <w:p w:rsidR="00B645F7" w:rsidRDefault="00B645F7" w:rsidP="0047730C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经初评后推荐学术成果论文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篇，其中国内期刊论文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篇；研究性论文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篇，综述性论文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篇。</w:t>
      </w:r>
    </w:p>
    <w:p w:rsidR="00B645F7" w:rsidRDefault="00B645F7" w:rsidP="0047730C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推荐论文汇总表后附。</w:t>
      </w:r>
    </w:p>
    <w:p w:rsidR="00B645F7" w:rsidRDefault="00B645F7" w:rsidP="0047730C">
      <w:pPr>
        <w:ind w:firstLineChars="1200" w:firstLine="38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负责</w:t>
      </w:r>
      <w:r>
        <w:rPr>
          <w:rFonts w:eastAsia="仿宋_GB2312"/>
          <w:sz w:val="32"/>
          <w:szCs w:val="32"/>
        </w:rPr>
        <w:t>人（</w:t>
      </w:r>
      <w:r>
        <w:rPr>
          <w:rFonts w:eastAsia="仿宋_GB2312" w:hint="eastAsia"/>
          <w:sz w:val="32"/>
          <w:szCs w:val="32"/>
        </w:rPr>
        <w:t>签名</w:t>
      </w:r>
      <w:r>
        <w:rPr>
          <w:rFonts w:eastAsia="仿宋_GB2312"/>
          <w:sz w:val="32"/>
          <w:szCs w:val="32"/>
        </w:rPr>
        <w:t>）：</w:t>
      </w:r>
    </w:p>
    <w:p w:rsidR="00B645F7" w:rsidRDefault="00B645F7" w:rsidP="0047730C">
      <w:pPr>
        <w:ind w:firstLineChars="1200" w:firstLine="38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推选单位（盖章）</w:t>
      </w:r>
      <w:r w:rsidR="0047730C">
        <w:rPr>
          <w:rFonts w:eastAsia="仿宋_GB2312"/>
          <w:sz w:val="32"/>
          <w:szCs w:val="32"/>
        </w:rPr>
        <w:t>：</w:t>
      </w:r>
    </w:p>
    <w:p w:rsidR="0047730C" w:rsidRDefault="00B645F7" w:rsidP="0047730C">
      <w:pPr>
        <w:tabs>
          <w:tab w:val="left" w:pos="7576"/>
        </w:tabs>
        <w:ind w:firstLineChars="1400" w:firstLine="44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X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日</w:t>
      </w:r>
    </w:p>
    <w:p w:rsidR="00B645F7" w:rsidRDefault="0047730C" w:rsidP="0047730C"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p w:rsidR="00B645F7" w:rsidRDefault="00B645F7">
      <w:pPr>
        <w:sectPr w:rsidR="00B645F7" w:rsidSect="0047730C">
          <w:footerReference w:type="even" r:id="rId7"/>
          <w:footerReference w:type="default" r:id="rId8"/>
          <w:pgSz w:w="11906" w:h="16838" w:code="9"/>
          <w:pgMar w:top="2098" w:right="1588" w:bottom="1871" w:left="1588" w:header="851" w:footer="1304" w:gutter="0"/>
          <w:cols w:space="425"/>
          <w:docGrid w:type="lines" w:linePitch="312"/>
        </w:sectPr>
      </w:pPr>
    </w:p>
    <w:p w:rsidR="0047730C" w:rsidRDefault="0047730C" w:rsidP="0047730C">
      <w:pPr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</w:p>
    <w:p w:rsidR="00B645F7" w:rsidRDefault="00B645F7" w:rsidP="0047730C">
      <w:pPr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sz w:val="44"/>
          <w:szCs w:val="44"/>
        </w:rPr>
        <w:t>初评推荐论文汇总表</w:t>
      </w:r>
    </w:p>
    <w:p w:rsidR="0047730C" w:rsidRDefault="0047730C" w:rsidP="0047730C">
      <w:pPr>
        <w:adjustRightInd w:val="0"/>
        <w:rPr>
          <w:rFonts w:ascii="黑体" w:eastAsia="黑体" w:hAnsi="黑体"/>
          <w:sz w:val="32"/>
          <w:szCs w:val="32"/>
        </w:rPr>
      </w:pPr>
    </w:p>
    <w:p w:rsidR="00B645F7" w:rsidRPr="0047730C" w:rsidRDefault="00B645F7" w:rsidP="0047730C">
      <w:pPr>
        <w:adjustRightInd w:val="0"/>
        <w:rPr>
          <w:rFonts w:ascii="黑体" w:eastAsia="黑体" w:hAnsi="黑体"/>
          <w:sz w:val="32"/>
        </w:rPr>
      </w:pPr>
      <w:r w:rsidRPr="0047730C">
        <w:rPr>
          <w:rFonts w:ascii="黑体" w:eastAsia="黑体" w:hAnsi="黑体" w:hint="eastAsia"/>
          <w:sz w:val="32"/>
          <w:szCs w:val="32"/>
        </w:rPr>
        <w:t>初评推荐单位：（盖章）                       联系人：           联系电话：</w:t>
      </w:r>
    </w:p>
    <w:tbl>
      <w:tblPr>
        <w:tblW w:w="13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1630"/>
        <w:gridCol w:w="1188"/>
        <w:gridCol w:w="1704"/>
        <w:gridCol w:w="1236"/>
        <w:gridCol w:w="1212"/>
        <w:gridCol w:w="951"/>
        <w:gridCol w:w="1276"/>
        <w:gridCol w:w="1858"/>
        <w:gridCol w:w="851"/>
        <w:gridCol w:w="845"/>
      </w:tblGrid>
      <w:tr w:rsidR="00B645F7" w:rsidTr="0047730C">
        <w:trPr>
          <w:trHeight w:val="624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B645F7" w:rsidRDefault="00B645F7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序号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645F7" w:rsidRDefault="00B645F7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论文名称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B645F7" w:rsidRDefault="00B645F7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论文作者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B645F7" w:rsidRDefault="00B645F7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第一作者单位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B645F7" w:rsidRDefault="00B645F7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联系方式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B645F7" w:rsidRDefault="00B645F7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期刊名称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B645F7" w:rsidRDefault="00B645F7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是否国内期刊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45F7" w:rsidRDefault="00B645F7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论文类型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B645F7" w:rsidRDefault="00B645F7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所属学科集群</w:t>
            </w:r>
          </w:p>
        </w:tc>
        <w:tc>
          <w:tcPr>
            <w:tcW w:w="851" w:type="dxa"/>
            <w:vAlign w:val="center"/>
          </w:tcPr>
          <w:p w:rsidR="00B645F7" w:rsidRDefault="00B645F7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是否推荐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B645F7" w:rsidRDefault="00B645F7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备注</w:t>
            </w:r>
          </w:p>
        </w:tc>
      </w:tr>
      <w:tr w:rsidR="00B645F7" w:rsidTr="0047730C">
        <w:trPr>
          <w:trHeight w:val="543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B645F7" w:rsidRDefault="00B645F7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645F7" w:rsidRDefault="00B645F7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B645F7" w:rsidRDefault="00B645F7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B645F7" w:rsidRDefault="00B645F7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B645F7" w:rsidRDefault="00B645F7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B645F7" w:rsidRDefault="00B645F7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B645F7" w:rsidRDefault="00B645F7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645F7" w:rsidRDefault="00B645F7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B645F7" w:rsidRDefault="00B645F7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 w:rsidR="00B645F7" w:rsidRDefault="00B645F7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B645F7" w:rsidRDefault="00B645F7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:rsidR="00B645F7" w:rsidTr="0047730C">
        <w:trPr>
          <w:trHeight w:val="543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B645F7" w:rsidRDefault="00B645F7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645F7" w:rsidRDefault="00B645F7"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B645F7" w:rsidRDefault="00B645F7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B645F7" w:rsidRDefault="00B645F7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B645F7" w:rsidRDefault="00B645F7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B645F7" w:rsidRDefault="00B645F7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B645F7" w:rsidRDefault="00B645F7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645F7" w:rsidRDefault="00B645F7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B645F7" w:rsidRDefault="00B645F7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 w:rsidR="00B645F7" w:rsidRDefault="00B645F7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B645F7" w:rsidRDefault="00B645F7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:rsidR="00B645F7" w:rsidTr="0047730C">
        <w:trPr>
          <w:trHeight w:val="543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B645F7" w:rsidRDefault="00B645F7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645F7" w:rsidRDefault="00B645F7"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B645F7" w:rsidRDefault="00B645F7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B645F7" w:rsidRDefault="00B645F7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B645F7" w:rsidRDefault="00B645F7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B645F7" w:rsidRDefault="00B645F7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B645F7" w:rsidRDefault="00B645F7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645F7" w:rsidRDefault="00B645F7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B645F7" w:rsidRDefault="00B645F7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 w:rsidR="00B645F7" w:rsidRDefault="00B645F7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B645F7" w:rsidRDefault="00B645F7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:rsidR="00B645F7" w:rsidTr="0047730C">
        <w:trPr>
          <w:trHeight w:val="543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B645F7" w:rsidRDefault="00B645F7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645F7" w:rsidRDefault="00B645F7"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B645F7" w:rsidRDefault="00B645F7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B645F7" w:rsidRDefault="00B645F7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B645F7" w:rsidRDefault="00B645F7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B645F7" w:rsidRDefault="00B645F7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B645F7" w:rsidRDefault="00B645F7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645F7" w:rsidRDefault="00B645F7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B645F7" w:rsidRDefault="00B645F7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 w:rsidR="00B645F7" w:rsidRDefault="00B645F7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B645F7" w:rsidRDefault="00B645F7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:rsidR="00B645F7" w:rsidTr="0047730C">
        <w:trPr>
          <w:trHeight w:val="543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B645F7" w:rsidRDefault="00B645F7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645F7" w:rsidRDefault="00B645F7"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B645F7" w:rsidRDefault="00B645F7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B645F7" w:rsidRDefault="00B645F7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B645F7" w:rsidRDefault="00B645F7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B645F7" w:rsidRDefault="00B645F7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B645F7" w:rsidRDefault="00B645F7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645F7" w:rsidRDefault="00B645F7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B645F7" w:rsidRDefault="00B645F7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 w:rsidR="00B645F7" w:rsidRDefault="00B645F7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B645F7" w:rsidRDefault="00B645F7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:rsidR="00B645F7" w:rsidTr="0047730C">
        <w:trPr>
          <w:trHeight w:val="543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B645F7" w:rsidRDefault="00B645F7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645F7" w:rsidRDefault="00B645F7"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B645F7" w:rsidRDefault="00B645F7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B645F7" w:rsidRDefault="00B645F7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B645F7" w:rsidRDefault="00B645F7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B645F7" w:rsidRDefault="00B645F7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B645F7" w:rsidRDefault="00B645F7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645F7" w:rsidRDefault="00B645F7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B645F7" w:rsidRDefault="00B645F7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 w:rsidR="00B645F7" w:rsidRDefault="00B645F7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B645F7" w:rsidRDefault="00B645F7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:rsidR="00B645F7" w:rsidTr="0047730C">
        <w:trPr>
          <w:trHeight w:val="543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B645F7" w:rsidRDefault="00B645F7"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B645F7" w:rsidRDefault="00B645F7">
            <w:pPr>
              <w:tabs>
                <w:tab w:val="left" w:pos="7576"/>
              </w:tabs>
              <w:jc w:val="left"/>
              <w:rPr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B645F7" w:rsidRDefault="00B645F7"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B645F7" w:rsidRDefault="00B645F7"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B645F7" w:rsidRDefault="00B645F7"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B645F7" w:rsidRDefault="00B645F7"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B645F7" w:rsidRDefault="00B645F7"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645F7" w:rsidRDefault="00B645F7"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B645F7" w:rsidRDefault="00B645F7"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B645F7" w:rsidRDefault="00B645F7"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B645F7" w:rsidRDefault="00B645F7"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</w:tr>
    </w:tbl>
    <w:p w:rsidR="0047730C" w:rsidRPr="00171026" w:rsidRDefault="0047730C" w:rsidP="00171026">
      <w:pPr>
        <w:widowControl/>
        <w:jc w:val="left"/>
        <w:rPr>
          <w:rFonts w:asciiTheme="minorHAnsi" w:eastAsia="仿宋_GB2312" w:hAnsiTheme="minorHAnsi" w:cstheme="minorBidi" w:hint="eastAsia"/>
          <w:szCs w:val="22"/>
        </w:rPr>
        <w:sectPr w:rsidR="0047730C" w:rsidRPr="00171026" w:rsidSect="0047730C">
          <w:pgSz w:w="16838" w:h="11906" w:orient="landscape" w:code="9"/>
          <w:pgMar w:top="1701" w:right="1701" w:bottom="1701" w:left="1701" w:header="851" w:footer="1418" w:gutter="0"/>
          <w:cols w:space="425"/>
          <w:docGrid w:type="linesAndChars" w:linePitch="312"/>
        </w:sectPr>
      </w:pPr>
      <w:r>
        <w:br w:type="page"/>
      </w:r>
      <w:bookmarkStart w:id="0" w:name="_GoBack"/>
      <w:bookmarkEnd w:id="0"/>
    </w:p>
    <w:p w:rsidR="0047730C" w:rsidRDefault="0047730C" w:rsidP="00CF0393">
      <w:pPr>
        <w:rPr>
          <w:rFonts w:ascii="方正小标宋简体" w:eastAsia="方正小标宋简体" w:hint="eastAsia"/>
          <w:sz w:val="36"/>
          <w:szCs w:val="36"/>
        </w:rPr>
      </w:pPr>
    </w:p>
    <w:sectPr w:rsidR="0047730C" w:rsidSect="0047730C">
      <w:pgSz w:w="11906" w:h="16838" w:code="9"/>
      <w:pgMar w:top="2098" w:right="1588" w:bottom="1985" w:left="1588" w:header="851" w:footer="1588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9E1" w:rsidRDefault="003439E1" w:rsidP="006F2C05">
      <w:r>
        <w:separator/>
      </w:r>
    </w:p>
  </w:endnote>
  <w:endnote w:type="continuationSeparator" w:id="0">
    <w:p w:rsidR="003439E1" w:rsidRDefault="003439E1" w:rsidP="006F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2554658"/>
      <w:docPartObj>
        <w:docPartGallery w:val="Page Numbers (Bottom of Page)"/>
        <w:docPartUnique/>
      </w:docPartObj>
    </w:sdtPr>
    <w:sdtEndPr>
      <w:rPr>
        <w:sz w:val="30"/>
        <w:szCs w:val="30"/>
      </w:rPr>
    </w:sdtEndPr>
    <w:sdtContent>
      <w:p w:rsidR="0047730C" w:rsidRPr="0047730C" w:rsidRDefault="0047730C">
        <w:pPr>
          <w:pStyle w:val="a4"/>
          <w:rPr>
            <w:sz w:val="30"/>
            <w:szCs w:val="30"/>
          </w:rPr>
        </w:pPr>
        <w:r w:rsidRPr="0047730C">
          <w:rPr>
            <w:rFonts w:hint="eastAsia"/>
            <w:sz w:val="30"/>
            <w:szCs w:val="30"/>
          </w:rPr>
          <w:t>—</w:t>
        </w:r>
        <w:r w:rsidRPr="0047730C">
          <w:rPr>
            <w:rFonts w:hint="eastAsia"/>
            <w:sz w:val="30"/>
            <w:szCs w:val="30"/>
          </w:rPr>
          <w:t xml:space="preserve"> </w:t>
        </w:r>
        <w:r w:rsidRPr="0047730C">
          <w:rPr>
            <w:sz w:val="30"/>
            <w:szCs w:val="30"/>
          </w:rPr>
          <w:fldChar w:fldCharType="begin"/>
        </w:r>
        <w:r w:rsidRPr="0047730C">
          <w:rPr>
            <w:sz w:val="30"/>
            <w:szCs w:val="30"/>
          </w:rPr>
          <w:instrText>PAGE   \* MERGEFORMAT</w:instrText>
        </w:r>
        <w:r w:rsidRPr="0047730C">
          <w:rPr>
            <w:sz w:val="30"/>
            <w:szCs w:val="30"/>
          </w:rPr>
          <w:fldChar w:fldCharType="separate"/>
        </w:r>
        <w:r w:rsidR="00171026" w:rsidRPr="00171026">
          <w:rPr>
            <w:noProof/>
            <w:sz w:val="30"/>
            <w:szCs w:val="30"/>
            <w:lang w:val="zh-CN"/>
          </w:rPr>
          <w:t>12</w:t>
        </w:r>
        <w:r w:rsidRPr="0047730C">
          <w:rPr>
            <w:sz w:val="30"/>
            <w:szCs w:val="30"/>
          </w:rPr>
          <w:fldChar w:fldCharType="end"/>
        </w:r>
        <w:r w:rsidRPr="0047730C">
          <w:rPr>
            <w:rFonts w:hint="eastAsia"/>
            <w:sz w:val="30"/>
            <w:szCs w:val="30"/>
          </w:rPr>
          <w:t xml:space="preserve"> </w:t>
        </w:r>
        <w:r w:rsidRPr="0047730C">
          <w:rPr>
            <w:rFonts w:hint="eastAsia"/>
            <w:sz w:val="30"/>
            <w:szCs w:val="30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5126890"/>
      <w:docPartObj>
        <w:docPartGallery w:val="Page Numbers (Bottom of Page)"/>
        <w:docPartUnique/>
      </w:docPartObj>
    </w:sdtPr>
    <w:sdtEndPr>
      <w:rPr>
        <w:sz w:val="30"/>
        <w:szCs w:val="30"/>
      </w:rPr>
    </w:sdtEndPr>
    <w:sdtContent>
      <w:p w:rsidR="0047730C" w:rsidRPr="0047730C" w:rsidRDefault="0047730C">
        <w:pPr>
          <w:pStyle w:val="a4"/>
          <w:jc w:val="right"/>
          <w:rPr>
            <w:sz w:val="30"/>
            <w:szCs w:val="30"/>
          </w:rPr>
        </w:pPr>
        <w:r w:rsidRPr="0047730C">
          <w:rPr>
            <w:rFonts w:hint="eastAsia"/>
            <w:sz w:val="30"/>
            <w:szCs w:val="30"/>
          </w:rPr>
          <w:t>—</w:t>
        </w:r>
        <w:r w:rsidRPr="0047730C">
          <w:rPr>
            <w:rFonts w:hint="eastAsia"/>
            <w:sz w:val="30"/>
            <w:szCs w:val="30"/>
          </w:rPr>
          <w:t xml:space="preserve"> </w:t>
        </w:r>
        <w:r w:rsidRPr="0047730C">
          <w:rPr>
            <w:sz w:val="30"/>
            <w:szCs w:val="30"/>
          </w:rPr>
          <w:fldChar w:fldCharType="begin"/>
        </w:r>
        <w:r w:rsidRPr="0047730C">
          <w:rPr>
            <w:sz w:val="30"/>
            <w:szCs w:val="30"/>
          </w:rPr>
          <w:instrText>PAGE   \* MERGEFORMAT</w:instrText>
        </w:r>
        <w:r w:rsidRPr="0047730C">
          <w:rPr>
            <w:sz w:val="30"/>
            <w:szCs w:val="30"/>
          </w:rPr>
          <w:fldChar w:fldCharType="separate"/>
        </w:r>
        <w:r w:rsidR="00171026" w:rsidRPr="00171026">
          <w:rPr>
            <w:noProof/>
            <w:sz w:val="30"/>
            <w:szCs w:val="30"/>
            <w:lang w:val="zh-CN"/>
          </w:rPr>
          <w:t>11</w:t>
        </w:r>
        <w:r w:rsidRPr="0047730C">
          <w:rPr>
            <w:sz w:val="30"/>
            <w:szCs w:val="30"/>
          </w:rPr>
          <w:fldChar w:fldCharType="end"/>
        </w:r>
        <w:r w:rsidRPr="0047730C">
          <w:rPr>
            <w:rFonts w:hint="eastAsia"/>
            <w:sz w:val="30"/>
            <w:szCs w:val="30"/>
          </w:rPr>
          <w:t xml:space="preserve"> </w:t>
        </w:r>
        <w:r w:rsidRPr="0047730C">
          <w:rPr>
            <w:rFonts w:hint="eastAsia"/>
            <w:sz w:val="30"/>
            <w:szCs w:val="30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9E1" w:rsidRDefault="003439E1" w:rsidP="006F2C05">
      <w:r>
        <w:separator/>
      </w:r>
    </w:p>
  </w:footnote>
  <w:footnote w:type="continuationSeparator" w:id="0">
    <w:p w:rsidR="003439E1" w:rsidRDefault="003439E1" w:rsidP="006F2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46640"/>
    <w:multiLevelType w:val="multilevel"/>
    <w:tmpl w:val="31346640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57"/>
    <w:rsid w:val="00171026"/>
    <w:rsid w:val="00194A73"/>
    <w:rsid w:val="001C4495"/>
    <w:rsid w:val="003439E1"/>
    <w:rsid w:val="00457E21"/>
    <w:rsid w:val="0047730C"/>
    <w:rsid w:val="00491ACE"/>
    <w:rsid w:val="004E13D6"/>
    <w:rsid w:val="00576933"/>
    <w:rsid w:val="006F2C05"/>
    <w:rsid w:val="007561E4"/>
    <w:rsid w:val="008A0957"/>
    <w:rsid w:val="009D5B5E"/>
    <w:rsid w:val="00B04D3A"/>
    <w:rsid w:val="00B645F7"/>
    <w:rsid w:val="00CF0393"/>
    <w:rsid w:val="00DC5D05"/>
    <w:rsid w:val="00DF1D98"/>
    <w:rsid w:val="00E9292E"/>
    <w:rsid w:val="00FC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04D5690-A339-4F45-8DFB-3F0629CF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9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F2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6F2C0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6F2C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6F2C05"/>
    <w:rPr>
      <w:kern w:val="2"/>
      <w:sz w:val="18"/>
      <w:szCs w:val="18"/>
    </w:rPr>
  </w:style>
  <w:style w:type="paragraph" w:styleId="a5">
    <w:name w:val="Body Text"/>
    <w:basedOn w:val="a"/>
    <w:next w:val="a"/>
    <w:link w:val="Char1"/>
    <w:uiPriority w:val="99"/>
    <w:unhideWhenUsed/>
    <w:qFormat/>
    <w:rsid w:val="00B645F7"/>
    <w:pPr>
      <w:adjustRightInd w:val="0"/>
      <w:snapToGrid w:val="0"/>
      <w:spacing w:line="560" w:lineRule="exact"/>
    </w:pPr>
    <w:rPr>
      <w:rFonts w:asciiTheme="minorHAnsi" w:eastAsia="仿宋_GB2312" w:hAnsiTheme="minorHAnsi" w:cstheme="minorBidi"/>
      <w:szCs w:val="22"/>
    </w:rPr>
  </w:style>
  <w:style w:type="character" w:customStyle="1" w:styleId="Char1">
    <w:name w:val="正文文本 Char"/>
    <w:basedOn w:val="a0"/>
    <w:link w:val="a5"/>
    <w:uiPriority w:val="99"/>
    <w:rsid w:val="00B645F7"/>
    <w:rPr>
      <w:rFonts w:asciiTheme="minorHAnsi" w:eastAsia="仿宋_GB2312" w:hAnsiTheme="minorHAnsi" w:cstheme="minorBidi"/>
      <w:kern w:val="2"/>
      <w:sz w:val="21"/>
      <w:szCs w:val="22"/>
    </w:rPr>
  </w:style>
  <w:style w:type="character" w:styleId="a6">
    <w:name w:val="Hyperlink"/>
    <w:basedOn w:val="a0"/>
    <w:uiPriority w:val="99"/>
    <w:unhideWhenUsed/>
    <w:qFormat/>
    <w:rsid w:val="00B645F7"/>
    <w:rPr>
      <w:color w:val="0000FF" w:themeColor="hyperlink"/>
      <w:u w:val="single"/>
    </w:rPr>
  </w:style>
  <w:style w:type="paragraph" w:styleId="a7">
    <w:name w:val="List Paragraph"/>
    <w:basedOn w:val="a"/>
    <w:uiPriority w:val="99"/>
    <w:unhideWhenUsed/>
    <w:qFormat/>
    <w:rsid w:val="00B645F7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8">
    <w:name w:val="Date"/>
    <w:basedOn w:val="a"/>
    <w:next w:val="a"/>
    <w:link w:val="Char2"/>
    <w:rsid w:val="0047730C"/>
    <w:pPr>
      <w:ind w:leftChars="2500" w:left="100"/>
    </w:pPr>
  </w:style>
  <w:style w:type="character" w:customStyle="1" w:styleId="Char2">
    <w:name w:val="日期 Char"/>
    <w:basedOn w:val="a0"/>
    <w:link w:val="a8"/>
    <w:rsid w:val="004773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5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441</Words>
  <Characters>2516</Characters>
  <Application>Microsoft Office Word</Application>
  <DocSecurity>0</DocSecurity>
  <Lines>20</Lines>
  <Paragraphs>5</Paragraphs>
  <ScaleCrop>false</ScaleCrop>
  <Company>江苏省科协</Company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张颖</dc:creator>
  <cp:lastModifiedBy>沈禁</cp:lastModifiedBy>
  <cp:revision>2</cp:revision>
  <dcterms:created xsi:type="dcterms:W3CDTF">2025-04-03T06:04:00Z</dcterms:created>
  <dcterms:modified xsi:type="dcterms:W3CDTF">2025-04-03T06:04:00Z</dcterms:modified>
</cp:coreProperties>
</file>